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27327" w14:textId="2407460F" w:rsidR="00A81899" w:rsidRDefault="00A81899" w:rsidP="00A81899">
      <w:pPr>
        <w:rPr>
          <w:b/>
          <w:sz w:val="28"/>
          <w:szCs w:val="28"/>
        </w:rPr>
      </w:pPr>
    </w:p>
    <w:p w14:paraId="17B86CCC" w14:textId="77777777" w:rsidR="00A81899" w:rsidRPr="000004BB" w:rsidRDefault="00A81899" w:rsidP="007A4953">
      <w:pPr>
        <w:ind w:left="284"/>
        <w:jc w:val="center"/>
        <w:rPr>
          <w:b/>
          <w:sz w:val="28"/>
          <w:szCs w:val="28"/>
        </w:rPr>
      </w:pPr>
      <w:r w:rsidRPr="000004BB">
        <w:rPr>
          <w:b/>
          <w:sz w:val="28"/>
          <w:szCs w:val="28"/>
        </w:rPr>
        <w:t xml:space="preserve">Федеральное государственное образовательное бюджетное </w:t>
      </w:r>
    </w:p>
    <w:p w14:paraId="1932887B" w14:textId="77777777" w:rsidR="00A81899" w:rsidRPr="000004BB" w:rsidRDefault="00A81899" w:rsidP="007A4953">
      <w:pPr>
        <w:ind w:left="284"/>
        <w:jc w:val="center"/>
        <w:rPr>
          <w:b/>
          <w:sz w:val="28"/>
          <w:szCs w:val="28"/>
        </w:rPr>
      </w:pPr>
      <w:r>
        <w:rPr>
          <w:b/>
          <w:sz w:val="28"/>
          <w:szCs w:val="28"/>
        </w:rPr>
        <w:t>учреждение высшего образования</w:t>
      </w:r>
    </w:p>
    <w:p w14:paraId="42AA9D44" w14:textId="77777777" w:rsidR="00A81899" w:rsidRPr="000004BB" w:rsidRDefault="00A81899" w:rsidP="007A4953">
      <w:pPr>
        <w:ind w:left="284"/>
        <w:jc w:val="center"/>
        <w:rPr>
          <w:b/>
          <w:caps/>
          <w:sz w:val="28"/>
          <w:szCs w:val="28"/>
        </w:rPr>
      </w:pPr>
      <w:r w:rsidRPr="000004BB">
        <w:rPr>
          <w:b/>
          <w:caps/>
          <w:sz w:val="28"/>
          <w:szCs w:val="28"/>
        </w:rPr>
        <w:t xml:space="preserve">«ФинансоВЫЙ УНИВЕРСИТЕТ </w:t>
      </w:r>
    </w:p>
    <w:p w14:paraId="26601797" w14:textId="77777777" w:rsidR="00A81899" w:rsidRPr="000004BB" w:rsidRDefault="00A81899" w:rsidP="007A4953">
      <w:pPr>
        <w:ind w:left="284"/>
        <w:jc w:val="center"/>
        <w:rPr>
          <w:b/>
          <w:caps/>
          <w:sz w:val="28"/>
          <w:szCs w:val="28"/>
        </w:rPr>
      </w:pPr>
      <w:r w:rsidRPr="000004BB">
        <w:rPr>
          <w:b/>
          <w:caps/>
          <w:sz w:val="28"/>
          <w:szCs w:val="28"/>
        </w:rPr>
        <w:t>при Правительстве Российской Федерации»</w:t>
      </w:r>
    </w:p>
    <w:p w14:paraId="4F75C62F" w14:textId="77777777" w:rsidR="00A81899" w:rsidRPr="000004BB" w:rsidRDefault="00A81899" w:rsidP="007A4953">
      <w:pPr>
        <w:ind w:left="284"/>
        <w:jc w:val="center"/>
        <w:rPr>
          <w:b/>
          <w:sz w:val="28"/>
          <w:szCs w:val="28"/>
        </w:rPr>
      </w:pPr>
      <w:r w:rsidRPr="000004BB">
        <w:rPr>
          <w:b/>
          <w:sz w:val="28"/>
          <w:szCs w:val="28"/>
        </w:rPr>
        <w:t>(Финансовый университет)</w:t>
      </w:r>
    </w:p>
    <w:p w14:paraId="7440DA1A" w14:textId="77777777" w:rsidR="00A81899" w:rsidRPr="000004BB" w:rsidRDefault="00A81899" w:rsidP="007A4953">
      <w:pPr>
        <w:ind w:left="284"/>
        <w:jc w:val="center"/>
        <w:rPr>
          <w:sz w:val="24"/>
          <w:szCs w:val="24"/>
        </w:rPr>
      </w:pPr>
    </w:p>
    <w:p w14:paraId="76FC2043" w14:textId="0CB55B67" w:rsidR="00A81899" w:rsidRDefault="00A81899" w:rsidP="007A4953">
      <w:pPr>
        <w:ind w:left="284"/>
        <w:jc w:val="center"/>
        <w:rPr>
          <w:b/>
          <w:sz w:val="28"/>
          <w:szCs w:val="28"/>
        </w:rPr>
      </w:pPr>
      <w:r>
        <w:rPr>
          <w:b/>
          <w:sz w:val="28"/>
          <w:szCs w:val="28"/>
        </w:rPr>
        <w:t>Кафедра информационных технологий</w:t>
      </w:r>
    </w:p>
    <w:p w14:paraId="248028FB" w14:textId="042C8BDA" w:rsidR="00F90BB2" w:rsidRPr="00917947" w:rsidRDefault="00F90BB2" w:rsidP="007A4953">
      <w:pPr>
        <w:ind w:left="284"/>
        <w:jc w:val="center"/>
        <w:rPr>
          <w:b/>
          <w:sz w:val="28"/>
          <w:szCs w:val="28"/>
        </w:rPr>
      </w:pPr>
      <w:r w:rsidRPr="00917947">
        <w:rPr>
          <w:b/>
          <w:sz w:val="28"/>
          <w:szCs w:val="28"/>
        </w:rPr>
        <w:t>Факультета информационных технологий и анализа больших данных</w:t>
      </w:r>
    </w:p>
    <w:p w14:paraId="4BB9FD74" w14:textId="131D1EF3" w:rsidR="00A81899" w:rsidRPr="000004BB" w:rsidRDefault="00A81899" w:rsidP="007A4953">
      <w:pPr>
        <w:ind w:left="284"/>
        <w:rPr>
          <w:sz w:val="32"/>
          <w:szCs w:val="32"/>
        </w:rPr>
      </w:pPr>
    </w:p>
    <w:tbl>
      <w:tblPr>
        <w:tblpPr w:leftFromText="180" w:rightFromText="180" w:vertAnchor="text" w:horzAnchor="margin" w:tblpY="9"/>
        <w:tblW w:w="10348" w:type="dxa"/>
        <w:tblBorders>
          <w:insideH w:val="single" w:sz="4" w:space="0" w:color="auto"/>
        </w:tblBorders>
        <w:tblLook w:val="04A0" w:firstRow="1" w:lastRow="0" w:firstColumn="1" w:lastColumn="0" w:noHBand="0" w:noVBand="1"/>
      </w:tblPr>
      <w:tblGrid>
        <w:gridCol w:w="5368"/>
        <w:gridCol w:w="4980"/>
      </w:tblGrid>
      <w:tr w:rsidR="00A81899" w:rsidRPr="002053C4" w14:paraId="1BEA3338" w14:textId="77777777" w:rsidTr="00F90BB2">
        <w:trPr>
          <w:trHeight w:val="2836"/>
        </w:trPr>
        <w:tc>
          <w:tcPr>
            <w:tcW w:w="5368" w:type="dxa"/>
            <w:shd w:val="clear" w:color="auto" w:fill="auto"/>
          </w:tcPr>
          <w:p w14:paraId="6C08CDAF" w14:textId="77777777" w:rsidR="00A81899" w:rsidRPr="00F35A8D" w:rsidRDefault="00A81899" w:rsidP="00F90BB2">
            <w:pPr>
              <w:pStyle w:val="a9"/>
              <w:rPr>
                <w:rFonts w:eastAsia="Times New Roman"/>
              </w:rPr>
            </w:pPr>
          </w:p>
        </w:tc>
        <w:tc>
          <w:tcPr>
            <w:tcW w:w="4980" w:type="dxa"/>
            <w:shd w:val="clear" w:color="auto" w:fill="auto"/>
          </w:tcPr>
          <w:p w14:paraId="43A86776" w14:textId="21AC9A59" w:rsidR="00960394" w:rsidRPr="002053C4" w:rsidRDefault="00A81899" w:rsidP="00F90BB2">
            <w:pPr>
              <w:spacing w:after="120" w:line="360" w:lineRule="auto"/>
              <w:ind w:left="284"/>
              <w:rPr>
                <w:bCs/>
                <w:caps/>
                <w:sz w:val="28"/>
                <w:szCs w:val="28"/>
              </w:rPr>
            </w:pPr>
            <w:r>
              <w:rPr>
                <w:bCs/>
                <w:caps/>
                <w:sz w:val="28"/>
                <w:szCs w:val="28"/>
              </w:rPr>
              <w:t xml:space="preserve"> </w:t>
            </w:r>
            <w:r w:rsidR="00960394" w:rsidRPr="002053C4">
              <w:rPr>
                <w:bCs/>
                <w:caps/>
                <w:sz w:val="28"/>
                <w:szCs w:val="28"/>
              </w:rPr>
              <w:t xml:space="preserve"> </w:t>
            </w:r>
            <w:r w:rsidR="00F90BB2">
              <w:rPr>
                <w:bCs/>
                <w:caps/>
                <w:sz w:val="28"/>
                <w:szCs w:val="28"/>
              </w:rPr>
              <w:t xml:space="preserve">                 </w:t>
            </w:r>
            <w:r w:rsidR="00960394" w:rsidRPr="002053C4">
              <w:rPr>
                <w:bCs/>
                <w:caps/>
                <w:sz w:val="28"/>
                <w:szCs w:val="28"/>
              </w:rPr>
              <w:t>утверждаю</w:t>
            </w:r>
          </w:p>
          <w:p w14:paraId="32DE818A" w14:textId="77777777" w:rsidR="00F90BB2" w:rsidRDefault="00F90BB2" w:rsidP="00F90BB2">
            <w:pPr>
              <w:spacing w:line="360" w:lineRule="auto"/>
              <w:ind w:left="284"/>
              <w:rPr>
                <w:sz w:val="28"/>
                <w:szCs w:val="28"/>
              </w:rPr>
            </w:pPr>
            <w:r>
              <w:rPr>
                <w:sz w:val="28"/>
                <w:szCs w:val="28"/>
              </w:rPr>
              <w:t xml:space="preserve">                   Проректор по учебной</w:t>
            </w:r>
          </w:p>
          <w:p w14:paraId="79B975AF" w14:textId="77777777" w:rsidR="00F90BB2" w:rsidRDefault="00F90BB2" w:rsidP="00F90BB2">
            <w:pPr>
              <w:spacing w:line="360" w:lineRule="auto"/>
              <w:ind w:left="284"/>
              <w:rPr>
                <w:sz w:val="28"/>
                <w:szCs w:val="28"/>
              </w:rPr>
            </w:pPr>
            <w:r>
              <w:rPr>
                <w:sz w:val="28"/>
                <w:szCs w:val="28"/>
              </w:rPr>
              <w:t xml:space="preserve">                   и методической работе</w:t>
            </w:r>
          </w:p>
          <w:p w14:paraId="250F0F15" w14:textId="77777777" w:rsidR="00F90BB2" w:rsidRDefault="00F90BB2" w:rsidP="00F90BB2">
            <w:pPr>
              <w:spacing w:line="360" w:lineRule="auto"/>
              <w:ind w:left="284"/>
              <w:rPr>
                <w:sz w:val="28"/>
                <w:szCs w:val="28"/>
              </w:rPr>
            </w:pPr>
            <w:r>
              <w:rPr>
                <w:sz w:val="28"/>
                <w:szCs w:val="28"/>
              </w:rPr>
              <w:t xml:space="preserve">                   ________Е.А. Каменева </w:t>
            </w:r>
          </w:p>
          <w:p w14:paraId="777C84A4" w14:textId="75D3072C" w:rsidR="00960394" w:rsidRPr="002053C4" w:rsidRDefault="00F90BB2" w:rsidP="00F90BB2">
            <w:pPr>
              <w:spacing w:line="360" w:lineRule="auto"/>
              <w:ind w:left="284"/>
              <w:rPr>
                <w:sz w:val="28"/>
                <w:szCs w:val="28"/>
              </w:rPr>
            </w:pPr>
            <w:r>
              <w:rPr>
                <w:sz w:val="28"/>
                <w:szCs w:val="28"/>
              </w:rPr>
              <w:t xml:space="preserve">                  </w:t>
            </w:r>
            <w:r w:rsidR="00F35CDC">
              <w:rPr>
                <w:sz w:val="28"/>
                <w:szCs w:val="28"/>
              </w:rPr>
              <w:t>24.12.</w:t>
            </w:r>
            <w:r>
              <w:rPr>
                <w:sz w:val="28"/>
                <w:szCs w:val="28"/>
              </w:rPr>
              <w:t>2024 г.</w:t>
            </w:r>
            <w:r w:rsidR="00960394">
              <w:rPr>
                <w:sz w:val="28"/>
                <w:szCs w:val="28"/>
              </w:rPr>
              <w:t xml:space="preserve"> </w:t>
            </w:r>
            <w:r>
              <w:rPr>
                <w:sz w:val="28"/>
                <w:szCs w:val="28"/>
              </w:rPr>
              <w:t xml:space="preserve">                     </w:t>
            </w:r>
          </w:p>
          <w:p w14:paraId="1DBE48E9" w14:textId="7EF991E4" w:rsidR="00A81899" w:rsidRDefault="00A81899" w:rsidP="00F90BB2">
            <w:pPr>
              <w:ind w:left="284"/>
              <w:rPr>
                <w:sz w:val="28"/>
                <w:szCs w:val="28"/>
              </w:rPr>
            </w:pPr>
          </w:p>
          <w:p w14:paraId="27FFD063" w14:textId="22187DAB" w:rsidR="00A81899" w:rsidRPr="002053C4" w:rsidRDefault="00A81899" w:rsidP="00F90BB2">
            <w:pPr>
              <w:rPr>
                <w:sz w:val="28"/>
                <w:szCs w:val="24"/>
              </w:rPr>
            </w:pPr>
          </w:p>
        </w:tc>
      </w:tr>
    </w:tbl>
    <w:p w14:paraId="02BBA93D" w14:textId="77777777" w:rsidR="00A81899" w:rsidRDefault="00A81899" w:rsidP="00A81899">
      <w:pPr>
        <w:pStyle w:val="a7"/>
        <w:tabs>
          <w:tab w:val="clear" w:pos="4677"/>
          <w:tab w:val="clear" w:pos="9355"/>
        </w:tabs>
        <w:jc w:val="center"/>
        <w:rPr>
          <w:rFonts w:ascii="Times New Roman" w:eastAsia="Times New Roman" w:hAnsi="Times New Roman" w:cs="Times New Roman"/>
          <w:sz w:val="32"/>
          <w:szCs w:val="32"/>
        </w:rPr>
      </w:pPr>
    </w:p>
    <w:p w14:paraId="74583DFB" w14:textId="77777777" w:rsidR="00A81899" w:rsidRPr="00521C91" w:rsidRDefault="00A81899" w:rsidP="00A81899">
      <w:pPr>
        <w:pStyle w:val="a7"/>
        <w:tabs>
          <w:tab w:val="clear" w:pos="4677"/>
          <w:tab w:val="clear" w:pos="9355"/>
        </w:tabs>
        <w:jc w:val="center"/>
        <w:rPr>
          <w:rFonts w:ascii="Times New Roman" w:hAnsi="Times New Roman" w:cs="Times New Roman"/>
          <w:bCs/>
          <w:sz w:val="32"/>
          <w:szCs w:val="32"/>
        </w:rPr>
      </w:pPr>
      <w:r w:rsidRPr="00F90BB2">
        <w:rPr>
          <w:rFonts w:ascii="Times New Roman" w:hAnsi="Times New Roman" w:cs="Times New Roman"/>
          <w:b/>
          <w:bCs/>
          <w:sz w:val="28"/>
          <w:szCs w:val="32"/>
        </w:rPr>
        <w:t>Гринева Н.В</w:t>
      </w:r>
      <w:r>
        <w:rPr>
          <w:rFonts w:ascii="Times New Roman" w:hAnsi="Times New Roman" w:cs="Times New Roman"/>
          <w:bCs/>
          <w:sz w:val="32"/>
          <w:szCs w:val="32"/>
        </w:rPr>
        <w:t>.</w:t>
      </w:r>
    </w:p>
    <w:p w14:paraId="784EC88F" w14:textId="77777777" w:rsidR="00A81899" w:rsidRPr="0088526F" w:rsidRDefault="00A81899" w:rsidP="00A81899">
      <w:pPr>
        <w:pStyle w:val="a7"/>
        <w:tabs>
          <w:tab w:val="clear" w:pos="4677"/>
          <w:tab w:val="clear" w:pos="9355"/>
        </w:tabs>
        <w:jc w:val="center"/>
        <w:rPr>
          <w:rFonts w:ascii="Times New Roman" w:hAnsi="Times New Roman" w:cs="Times New Roman"/>
          <w:bCs/>
          <w:sz w:val="36"/>
          <w:szCs w:val="36"/>
        </w:rPr>
      </w:pPr>
    </w:p>
    <w:p w14:paraId="1C3858AB" w14:textId="77777777" w:rsidR="00A81899" w:rsidRDefault="00A81899" w:rsidP="00A81899">
      <w:pPr>
        <w:jc w:val="center"/>
        <w:rPr>
          <w:b/>
          <w:sz w:val="28"/>
          <w:szCs w:val="28"/>
        </w:rPr>
      </w:pPr>
      <w:r w:rsidRPr="00A81899">
        <w:rPr>
          <w:b/>
          <w:sz w:val="28"/>
          <w:szCs w:val="28"/>
        </w:rPr>
        <w:t xml:space="preserve">УПРАВЛЕНИЕ РИСКАМИ </w:t>
      </w:r>
    </w:p>
    <w:p w14:paraId="38AE6C44" w14:textId="77777777" w:rsidR="00A81899" w:rsidRPr="0088526F" w:rsidRDefault="00A81899" w:rsidP="00A81899">
      <w:pPr>
        <w:jc w:val="center"/>
        <w:rPr>
          <w:b/>
          <w:sz w:val="28"/>
          <w:szCs w:val="28"/>
        </w:rPr>
      </w:pPr>
      <w:r w:rsidRPr="00A81899">
        <w:rPr>
          <w:b/>
          <w:sz w:val="28"/>
          <w:szCs w:val="28"/>
        </w:rPr>
        <w:t>В РАЗРАБОТКЕ ПРОГРАММНОГО ОБЕСПЕЧЕНИЯ</w:t>
      </w:r>
    </w:p>
    <w:p w14:paraId="6871BEAD" w14:textId="77777777" w:rsidR="00A81899" w:rsidRDefault="00A81899" w:rsidP="00A81899">
      <w:pPr>
        <w:ind w:firstLine="709"/>
        <w:rPr>
          <w:sz w:val="28"/>
          <w:szCs w:val="28"/>
        </w:rPr>
      </w:pPr>
    </w:p>
    <w:p w14:paraId="6EACCF9C" w14:textId="3ECC351D" w:rsidR="00A81899" w:rsidRDefault="00A81899" w:rsidP="00F90BB2">
      <w:pPr>
        <w:ind w:firstLine="709"/>
        <w:jc w:val="center"/>
        <w:rPr>
          <w:b/>
          <w:sz w:val="28"/>
          <w:szCs w:val="28"/>
        </w:rPr>
      </w:pPr>
      <w:r w:rsidRPr="008C7031">
        <w:rPr>
          <w:b/>
          <w:sz w:val="28"/>
          <w:szCs w:val="28"/>
        </w:rPr>
        <w:t>Рабочая программа дисциплины</w:t>
      </w:r>
    </w:p>
    <w:p w14:paraId="76A57407" w14:textId="77777777" w:rsidR="00A81899" w:rsidRPr="008C7031" w:rsidRDefault="00A81899" w:rsidP="00A81899">
      <w:pPr>
        <w:ind w:firstLine="709"/>
        <w:rPr>
          <w:b/>
          <w:sz w:val="28"/>
          <w:szCs w:val="28"/>
        </w:rPr>
      </w:pPr>
    </w:p>
    <w:p w14:paraId="44612129" w14:textId="615AB57A" w:rsidR="00A81899" w:rsidRPr="000004BB" w:rsidRDefault="00A81899" w:rsidP="00A81899">
      <w:pPr>
        <w:ind w:firstLine="709"/>
        <w:jc w:val="center"/>
        <w:rPr>
          <w:sz w:val="28"/>
          <w:szCs w:val="28"/>
        </w:rPr>
      </w:pPr>
      <w:r w:rsidRPr="000004BB">
        <w:rPr>
          <w:sz w:val="28"/>
          <w:szCs w:val="28"/>
        </w:rPr>
        <w:t>для студентов, обучающихся по направлению подготовки</w:t>
      </w:r>
      <w:r w:rsidR="00F90BB2">
        <w:rPr>
          <w:sz w:val="28"/>
          <w:szCs w:val="28"/>
        </w:rPr>
        <w:t>:</w:t>
      </w:r>
    </w:p>
    <w:p w14:paraId="5D41FC08" w14:textId="77777777" w:rsidR="00A81899" w:rsidRPr="00134299" w:rsidRDefault="00A81899" w:rsidP="00A81899">
      <w:pPr>
        <w:jc w:val="center"/>
        <w:rPr>
          <w:sz w:val="28"/>
          <w:szCs w:val="28"/>
        </w:rPr>
      </w:pPr>
      <w:r w:rsidRPr="00E34AA6">
        <w:rPr>
          <w:sz w:val="28"/>
          <w:szCs w:val="28"/>
        </w:rPr>
        <w:t>09.04.03 - Прикладная информатика</w:t>
      </w:r>
      <w:r w:rsidRPr="00134299">
        <w:rPr>
          <w:sz w:val="28"/>
          <w:szCs w:val="28"/>
        </w:rPr>
        <w:t>,</w:t>
      </w:r>
    </w:p>
    <w:p w14:paraId="476EAC74" w14:textId="15E713AD" w:rsidR="00A81899" w:rsidRDefault="00F90BB2" w:rsidP="00A81899">
      <w:pPr>
        <w:jc w:val="center"/>
        <w:rPr>
          <w:sz w:val="28"/>
          <w:szCs w:val="28"/>
        </w:rPr>
      </w:pPr>
      <w:r>
        <w:rPr>
          <w:sz w:val="28"/>
          <w:szCs w:val="28"/>
        </w:rPr>
        <w:t>Направленность программы:</w:t>
      </w:r>
      <w:r w:rsidR="00A81899">
        <w:rPr>
          <w:sz w:val="28"/>
          <w:szCs w:val="28"/>
        </w:rPr>
        <w:t xml:space="preserve"> </w:t>
      </w:r>
    </w:p>
    <w:p w14:paraId="7BDAA70B" w14:textId="77777777" w:rsidR="00A81899" w:rsidRPr="005860E4" w:rsidRDefault="00A81899" w:rsidP="00A81899">
      <w:pPr>
        <w:jc w:val="center"/>
        <w:rPr>
          <w:b/>
          <w:color w:val="FF0000"/>
          <w:sz w:val="28"/>
          <w:szCs w:val="28"/>
        </w:rPr>
      </w:pPr>
      <w:r>
        <w:rPr>
          <w:sz w:val="28"/>
          <w:szCs w:val="28"/>
        </w:rPr>
        <w:t>«</w:t>
      </w:r>
      <w:r w:rsidRPr="00E34AA6">
        <w:rPr>
          <w:sz w:val="28"/>
          <w:szCs w:val="28"/>
        </w:rPr>
        <w:t>Управление IT-продуктами в сфере финансовых технологий</w:t>
      </w:r>
      <w:r>
        <w:rPr>
          <w:sz w:val="28"/>
          <w:szCs w:val="28"/>
        </w:rPr>
        <w:t>»</w:t>
      </w:r>
      <w:r w:rsidRPr="005860E4">
        <w:rPr>
          <w:b/>
          <w:color w:val="FF0000"/>
          <w:sz w:val="28"/>
          <w:szCs w:val="28"/>
        </w:rPr>
        <w:t xml:space="preserve"> </w:t>
      </w:r>
    </w:p>
    <w:p w14:paraId="0E474716" w14:textId="77777777" w:rsidR="00A81899" w:rsidRPr="000004BB" w:rsidRDefault="00A81899" w:rsidP="00A81899">
      <w:pPr>
        <w:ind w:firstLine="709"/>
        <w:jc w:val="center"/>
        <w:rPr>
          <w:i/>
          <w:sz w:val="28"/>
          <w:szCs w:val="28"/>
        </w:rPr>
      </w:pPr>
    </w:p>
    <w:p w14:paraId="5F7ED4A8" w14:textId="77777777" w:rsidR="00A81899" w:rsidRPr="000004BB" w:rsidRDefault="00A81899" w:rsidP="00A81899">
      <w:pPr>
        <w:ind w:firstLine="709"/>
        <w:jc w:val="center"/>
        <w:rPr>
          <w:i/>
          <w:sz w:val="28"/>
          <w:szCs w:val="28"/>
        </w:rPr>
      </w:pPr>
    </w:p>
    <w:p w14:paraId="1FB11DAE" w14:textId="77777777" w:rsidR="00A81899" w:rsidRPr="00823C03" w:rsidRDefault="00A81899" w:rsidP="00A81899">
      <w:pPr>
        <w:ind w:firstLine="709"/>
        <w:jc w:val="center"/>
        <w:rPr>
          <w:i/>
          <w:sz w:val="28"/>
          <w:szCs w:val="28"/>
        </w:rPr>
      </w:pPr>
      <w:r w:rsidRPr="00823C03">
        <w:rPr>
          <w:i/>
          <w:sz w:val="28"/>
          <w:szCs w:val="28"/>
        </w:rPr>
        <w:t xml:space="preserve">Рекомендовано Ученым советом </w:t>
      </w:r>
      <w:r w:rsidRPr="00823C03">
        <w:rPr>
          <w:i/>
          <w:sz w:val="28"/>
          <w:szCs w:val="28"/>
        </w:rPr>
        <w:br/>
      </w:r>
      <w:r>
        <w:rPr>
          <w:i/>
          <w:sz w:val="28"/>
          <w:szCs w:val="28"/>
        </w:rPr>
        <w:t>Ф</w:t>
      </w:r>
      <w:r w:rsidRPr="00823C03">
        <w:rPr>
          <w:i/>
          <w:sz w:val="28"/>
          <w:szCs w:val="28"/>
        </w:rPr>
        <w:t xml:space="preserve">акультета </w:t>
      </w:r>
      <w:r>
        <w:rPr>
          <w:i/>
          <w:sz w:val="28"/>
          <w:szCs w:val="28"/>
        </w:rPr>
        <w:t>информационных технологий и анализа больших данных</w:t>
      </w:r>
      <w:r w:rsidRPr="00823C03">
        <w:rPr>
          <w:i/>
          <w:sz w:val="28"/>
          <w:szCs w:val="28"/>
        </w:rPr>
        <w:t xml:space="preserve"> </w:t>
      </w:r>
    </w:p>
    <w:p w14:paraId="68CC5E38" w14:textId="110B7B2A" w:rsidR="00A81899" w:rsidRPr="00823C03" w:rsidRDefault="00A81899" w:rsidP="00A81899">
      <w:pPr>
        <w:ind w:firstLine="709"/>
        <w:jc w:val="center"/>
        <w:rPr>
          <w:i/>
          <w:sz w:val="28"/>
          <w:szCs w:val="28"/>
        </w:rPr>
      </w:pPr>
      <w:r>
        <w:rPr>
          <w:i/>
          <w:sz w:val="28"/>
          <w:szCs w:val="28"/>
        </w:rPr>
        <w:t>(протокол №</w:t>
      </w:r>
      <w:r w:rsidR="00F35CDC">
        <w:rPr>
          <w:i/>
          <w:sz w:val="28"/>
          <w:szCs w:val="28"/>
        </w:rPr>
        <w:t xml:space="preserve"> 50 </w:t>
      </w:r>
      <w:r w:rsidRPr="00823C03">
        <w:rPr>
          <w:i/>
          <w:sz w:val="28"/>
          <w:szCs w:val="28"/>
        </w:rPr>
        <w:t xml:space="preserve">от </w:t>
      </w:r>
      <w:r w:rsidR="00F35CDC">
        <w:rPr>
          <w:i/>
          <w:sz w:val="28"/>
          <w:szCs w:val="28"/>
        </w:rPr>
        <w:t>17</w:t>
      </w:r>
      <w:r>
        <w:rPr>
          <w:i/>
          <w:sz w:val="28"/>
          <w:szCs w:val="28"/>
        </w:rPr>
        <w:t>.</w:t>
      </w:r>
      <w:r w:rsidR="00F35CDC">
        <w:rPr>
          <w:i/>
          <w:sz w:val="28"/>
          <w:szCs w:val="28"/>
        </w:rPr>
        <w:t>12</w:t>
      </w:r>
      <w:r>
        <w:rPr>
          <w:i/>
          <w:sz w:val="28"/>
          <w:szCs w:val="28"/>
        </w:rPr>
        <w:t>.2024</w:t>
      </w:r>
      <w:r w:rsidRPr="00823C03">
        <w:rPr>
          <w:i/>
          <w:sz w:val="28"/>
          <w:szCs w:val="28"/>
        </w:rPr>
        <w:t xml:space="preserve"> г.)</w:t>
      </w:r>
    </w:p>
    <w:p w14:paraId="03478B86" w14:textId="77777777" w:rsidR="00A81899" w:rsidRPr="00823C03" w:rsidRDefault="00A81899" w:rsidP="00A81899">
      <w:pPr>
        <w:ind w:firstLine="709"/>
        <w:jc w:val="center"/>
        <w:rPr>
          <w:i/>
          <w:sz w:val="28"/>
          <w:szCs w:val="28"/>
        </w:rPr>
      </w:pPr>
    </w:p>
    <w:p w14:paraId="6AC04CD9" w14:textId="0830BB3B" w:rsidR="00A81899" w:rsidRPr="00134299" w:rsidRDefault="00A81899" w:rsidP="00A81899">
      <w:pPr>
        <w:ind w:firstLine="709"/>
        <w:jc w:val="center"/>
        <w:rPr>
          <w:i/>
          <w:color w:val="FF0000"/>
          <w:sz w:val="28"/>
          <w:szCs w:val="28"/>
        </w:rPr>
      </w:pPr>
      <w:r w:rsidRPr="00823C03">
        <w:rPr>
          <w:i/>
          <w:sz w:val="28"/>
          <w:szCs w:val="28"/>
        </w:rPr>
        <w:t xml:space="preserve">Одобрено </w:t>
      </w:r>
      <w:r w:rsidR="00F90BB2">
        <w:rPr>
          <w:i/>
          <w:sz w:val="28"/>
          <w:szCs w:val="28"/>
        </w:rPr>
        <w:t>с</w:t>
      </w:r>
      <w:r>
        <w:rPr>
          <w:i/>
          <w:sz w:val="28"/>
          <w:szCs w:val="28"/>
        </w:rPr>
        <w:t>оветом</w:t>
      </w:r>
      <w:r w:rsidR="00F90BB2">
        <w:rPr>
          <w:i/>
          <w:sz w:val="28"/>
          <w:szCs w:val="28"/>
        </w:rPr>
        <w:t xml:space="preserve"> </w:t>
      </w:r>
      <w:r w:rsidR="00F90BB2" w:rsidRPr="00917947">
        <w:rPr>
          <w:i/>
          <w:sz w:val="28"/>
          <w:szCs w:val="28"/>
        </w:rPr>
        <w:t>Кафедры информационных технологий</w:t>
      </w:r>
      <w:r w:rsidRPr="00F90BB2">
        <w:rPr>
          <w:i/>
          <w:color w:val="FF0000"/>
          <w:sz w:val="28"/>
          <w:szCs w:val="28"/>
        </w:rPr>
        <w:br/>
      </w:r>
      <w:r>
        <w:rPr>
          <w:i/>
          <w:sz w:val="28"/>
          <w:szCs w:val="28"/>
        </w:rPr>
        <w:t xml:space="preserve">         </w:t>
      </w:r>
      <w:r w:rsidRPr="00823C03">
        <w:rPr>
          <w:i/>
          <w:sz w:val="28"/>
          <w:szCs w:val="28"/>
        </w:rPr>
        <w:t>(протокол №</w:t>
      </w:r>
      <w:r w:rsidR="00F35CDC">
        <w:rPr>
          <w:i/>
          <w:sz w:val="28"/>
          <w:szCs w:val="28"/>
        </w:rPr>
        <w:t xml:space="preserve"> 5 </w:t>
      </w:r>
      <w:r w:rsidRPr="00823C03">
        <w:rPr>
          <w:i/>
          <w:sz w:val="28"/>
          <w:szCs w:val="28"/>
        </w:rPr>
        <w:t xml:space="preserve">от </w:t>
      </w:r>
      <w:r w:rsidR="00F35CDC">
        <w:rPr>
          <w:i/>
          <w:sz w:val="28"/>
          <w:szCs w:val="28"/>
        </w:rPr>
        <w:t>1</w:t>
      </w:r>
      <w:r>
        <w:rPr>
          <w:i/>
          <w:sz w:val="28"/>
          <w:szCs w:val="28"/>
        </w:rPr>
        <w:t>0.</w:t>
      </w:r>
      <w:r w:rsidR="00F35CDC">
        <w:rPr>
          <w:i/>
          <w:sz w:val="28"/>
          <w:szCs w:val="28"/>
        </w:rPr>
        <w:t>12</w:t>
      </w:r>
      <w:r>
        <w:rPr>
          <w:i/>
          <w:sz w:val="28"/>
          <w:szCs w:val="28"/>
        </w:rPr>
        <w:t>.2024 г.)</w:t>
      </w:r>
    </w:p>
    <w:p w14:paraId="6E511160" w14:textId="77777777" w:rsidR="00A81899" w:rsidRDefault="00A81899" w:rsidP="00A81899">
      <w:pPr>
        <w:spacing w:line="360" w:lineRule="auto"/>
        <w:jc w:val="center"/>
        <w:rPr>
          <w:b/>
          <w:sz w:val="32"/>
          <w:szCs w:val="32"/>
        </w:rPr>
      </w:pPr>
    </w:p>
    <w:p w14:paraId="371479F9" w14:textId="77777777" w:rsidR="00A81899" w:rsidRPr="008C7031" w:rsidRDefault="00A81899" w:rsidP="00A81899">
      <w:pPr>
        <w:spacing w:line="360" w:lineRule="auto"/>
        <w:jc w:val="center"/>
        <w:rPr>
          <w:b/>
          <w:sz w:val="28"/>
          <w:szCs w:val="28"/>
        </w:rPr>
      </w:pPr>
      <w:r w:rsidRPr="008C7031">
        <w:rPr>
          <w:b/>
          <w:sz w:val="28"/>
          <w:szCs w:val="28"/>
        </w:rPr>
        <w:t>Москва 202</w:t>
      </w:r>
      <w:r>
        <w:rPr>
          <w:b/>
          <w:sz w:val="28"/>
          <w:szCs w:val="28"/>
        </w:rPr>
        <w:t>4</w:t>
      </w:r>
    </w:p>
    <w:p w14:paraId="0C323C8F" w14:textId="6E36DA97" w:rsidR="00A81899" w:rsidRDefault="00A81899" w:rsidP="00F90BB2">
      <w:pPr>
        <w:rPr>
          <w:b/>
          <w:sz w:val="28"/>
          <w:szCs w:val="28"/>
        </w:rPr>
      </w:pPr>
      <w:r>
        <w:rPr>
          <w:b/>
          <w:sz w:val="32"/>
          <w:szCs w:val="32"/>
        </w:rPr>
        <w:br w:type="page"/>
      </w:r>
    </w:p>
    <w:p w14:paraId="58DA73A7" w14:textId="77777777" w:rsidR="00A81899" w:rsidRDefault="00A81899" w:rsidP="00A81899">
      <w:pPr>
        <w:jc w:val="center"/>
        <w:rPr>
          <w:sz w:val="28"/>
        </w:rPr>
        <w:sectPr w:rsidR="00A81899" w:rsidSect="00A81899">
          <w:pgSz w:w="11910" w:h="16840"/>
          <w:pgMar w:top="1040" w:right="340" w:bottom="280" w:left="740" w:header="720" w:footer="720" w:gutter="0"/>
          <w:cols w:space="720"/>
        </w:sectPr>
      </w:pPr>
    </w:p>
    <w:p w14:paraId="4F93B930" w14:textId="77777777" w:rsidR="00A81899" w:rsidRDefault="00A81899" w:rsidP="00A81899">
      <w:pPr>
        <w:spacing w:before="73"/>
        <w:ind w:left="983" w:right="817"/>
        <w:jc w:val="center"/>
        <w:rPr>
          <w:b/>
          <w:sz w:val="24"/>
        </w:rPr>
      </w:pPr>
      <w:r>
        <w:rPr>
          <w:b/>
          <w:sz w:val="24"/>
        </w:rPr>
        <w:lastRenderedPageBreak/>
        <w:t>СОДЕРЖАНИЕ</w:t>
      </w:r>
    </w:p>
    <w:sdt>
      <w:sdtPr>
        <w:id w:val="-254363838"/>
        <w:docPartObj>
          <w:docPartGallery w:val="Table of Contents"/>
          <w:docPartUnique/>
        </w:docPartObj>
      </w:sdtPr>
      <w:sdtEndPr/>
      <w:sdtContent>
        <w:p w14:paraId="71345960" w14:textId="77777777" w:rsidR="00A81899" w:rsidRDefault="00B1791E" w:rsidP="00A81899">
          <w:pPr>
            <w:pStyle w:val="11"/>
            <w:numPr>
              <w:ilvl w:val="0"/>
              <w:numId w:val="16"/>
            </w:numPr>
            <w:tabs>
              <w:tab w:val="left" w:pos="804"/>
              <w:tab w:val="left" w:leader="dot" w:pos="10450"/>
            </w:tabs>
            <w:spacing w:before="225"/>
            <w:ind w:hanging="412"/>
            <w:jc w:val="both"/>
          </w:pPr>
          <w:hyperlink w:anchor="_bookmark0" w:history="1">
            <w:r w:rsidR="00A81899">
              <w:t>Наименование</w:t>
            </w:r>
            <w:r w:rsidR="00A81899">
              <w:rPr>
                <w:spacing w:val="-7"/>
              </w:rPr>
              <w:t xml:space="preserve"> </w:t>
            </w:r>
            <w:r w:rsidR="00A81899">
              <w:t>дисциплины</w:t>
            </w:r>
            <w:r w:rsidR="00A81899">
              <w:tab/>
              <w:t>2</w:t>
            </w:r>
          </w:hyperlink>
        </w:p>
        <w:p w14:paraId="0055AA25" w14:textId="77777777" w:rsidR="00A81899" w:rsidRDefault="00B1791E" w:rsidP="00A81899">
          <w:pPr>
            <w:pStyle w:val="11"/>
            <w:numPr>
              <w:ilvl w:val="0"/>
              <w:numId w:val="16"/>
            </w:numPr>
            <w:tabs>
              <w:tab w:val="left" w:pos="833"/>
              <w:tab w:val="left" w:leader="dot" w:pos="10450"/>
            </w:tabs>
            <w:ind w:left="392" w:right="226" w:firstLine="0"/>
            <w:jc w:val="both"/>
          </w:pPr>
          <w:hyperlink w:anchor="_bookmark1" w:history="1">
            <w:r w:rsidR="00A81899">
              <w:t>Перечень</w:t>
            </w:r>
            <w:r w:rsidR="00A81899">
              <w:rPr>
                <w:spacing w:val="1"/>
              </w:rPr>
              <w:t xml:space="preserve"> </w:t>
            </w:r>
            <w:r w:rsidR="00A81899">
              <w:t>планируемых</w:t>
            </w:r>
            <w:r w:rsidR="00A81899">
              <w:rPr>
                <w:spacing w:val="1"/>
              </w:rPr>
              <w:t xml:space="preserve"> </w:t>
            </w:r>
            <w:r w:rsidR="00A81899">
              <w:t>результатов</w:t>
            </w:r>
            <w:r w:rsidR="00A81899">
              <w:rPr>
                <w:spacing w:val="1"/>
              </w:rPr>
              <w:t xml:space="preserve"> </w:t>
            </w:r>
            <w:r w:rsidR="00A81899">
              <w:t>освоения</w:t>
            </w:r>
            <w:r w:rsidR="00A81899">
              <w:rPr>
                <w:spacing w:val="1"/>
              </w:rPr>
              <w:t xml:space="preserve"> </w:t>
            </w:r>
            <w:r w:rsidR="00A81899">
              <w:t>образовательной</w:t>
            </w:r>
            <w:r w:rsidR="00A81899">
              <w:rPr>
                <w:spacing w:val="1"/>
              </w:rPr>
              <w:t xml:space="preserve"> </w:t>
            </w:r>
            <w:r w:rsidR="00A81899">
              <w:t>программы</w:t>
            </w:r>
          </w:hyperlink>
          <w:r w:rsidR="00A81899">
            <w:rPr>
              <w:spacing w:val="1"/>
            </w:rPr>
            <w:t xml:space="preserve"> </w:t>
          </w:r>
          <w:hyperlink w:anchor="_bookmark1" w:history="1">
            <w:r w:rsidR="00A81899">
              <w:t>(перечень компетенций) с указанием индикаторов их достижения и планируемых</w:t>
            </w:r>
          </w:hyperlink>
          <w:r w:rsidR="00A81899">
            <w:rPr>
              <w:spacing w:val="1"/>
            </w:rPr>
            <w:t xml:space="preserve"> </w:t>
          </w:r>
          <w:hyperlink w:anchor="_bookmark1" w:history="1">
            <w:r w:rsidR="00A81899">
              <w:t>результатов</w:t>
            </w:r>
            <w:r w:rsidR="00A81899">
              <w:rPr>
                <w:spacing w:val="-2"/>
              </w:rPr>
              <w:t xml:space="preserve"> </w:t>
            </w:r>
            <w:r w:rsidR="00A81899">
              <w:t>обучения</w:t>
            </w:r>
            <w:r w:rsidR="00A81899">
              <w:rPr>
                <w:spacing w:val="-2"/>
              </w:rPr>
              <w:t xml:space="preserve"> </w:t>
            </w:r>
            <w:r w:rsidR="00A81899">
              <w:t>по</w:t>
            </w:r>
            <w:r w:rsidR="00A81899">
              <w:rPr>
                <w:spacing w:val="-1"/>
              </w:rPr>
              <w:t xml:space="preserve"> </w:t>
            </w:r>
            <w:r w:rsidR="00A81899">
              <w:t>дисциплине</w:t>
            </w:r>
            <w:r w:rsidR="00A81899">
              <w:tab/>
              <w:t>2</w:t>
            </w:r>
          </w:hyperlink>
        </w:p>
        <w:p w14:paraId="716D0110" w14:textId="77777777" w:rsidR="00A81899" w:rsidRDefault="00B1791E" w:rsidP="00A81899">
          <w:pPr>
            <w:pStyle w:val="11"/>
            <w:numPr>
              <w:ilvl w:val="0"/>
              <w:numId w:val="16"/>
            </w:numPr>
            <w:tabs>
              <w:tab w:val="left" w:pos="814"/>
              <w:tab w:val="left" w:leader="dot" w:pos="10450"/>
            </w:tabs>
            <w:ind w:left="813" w:hanging="422"/>
            <w:jc w:val="both"/>
          </w:pPr>
          <w:hyperlink w:anchor="_bookmark2" w:history="1">
            <w:r w:rsidR="00A81899">
              <w:t>Место</w:t>
            </w:r>
            <w:r w:rsidR="00A81899">
              <w:rPr>
                <w:spacing w:val="-5"/>
              </w:rPr>
              <w:t xml:space="preserve"> </w:t>
            </w:r>
            <w:r w:rsidR="00A81899">
              <w:t>дисциплины</w:t>
            </w:r>
            <w:r w:rsidR="00A81899">
              <w:rPr>
                <w:spacing w:val="-2"/>
              </w:rPr>
              <w:t xml:space="preserve"> </w:t>
            </w:r>
            <w:r w:rsidR="00A81899">
              <w:t>в</w:t>
            </w:r>
            <w:r w:rsidR="00A81899">
              <w:rPr>
                <w:spacing w:val="-3"/>
              </w:rPr>
              <w:t xml:space="preserve"> </w:t>
            </w:r>
            <w:r w:rsidR="00A81899">
              <w:t>структуре</w:t>
            </w:r>
            <w:r w:rsidR="00A81899">
              <w:rPr>
                <w:spacing w:val="-2"/>
              </w:rPr>
              <w:t xml:space="preserve"> </w:t>
            </w:r>
            <w:r w:rsidR="00A81899">
              <w:t>образовательной</w:t>
            </w:r>
            <w:r w:rsidR="00A81899">
              <w:rPr>
                <w:spacing w:val="-3"/>
              </w:rPr>
              <w:t xml:space="preserve"> </w:t>
            </w:r>
            <w:r w:rsidR="00A81899">
              <w:t>программы</w:t>
            </w:r>
            <w:r w:rsidR="00A81899">
              <w:tab/>
              <w:t>3</w:t>
            </w:r>
          </w:hyperlink>
        </w:p>
        <w:p w14:paraId="7DCEC8C8" w14:textId="77777777" w:rsidR="00A81899" w:rsidRDefault="00B1791E" w:rsidP="00A81899">
          <w:pPr>
            <w:pStyle w:val="11"/>
            <w:numPr>
              <w:ilvl w:val="0"/>
              <w:numId w:val="16"/>
            </w:numPr>
            <w:tabs>
              <w:tab w:val="left" w:pos="845"/>
              <w:tab w:val="left" w:leader="dot" w:pos="10450"/>
            </w:tabs>
            <w:ind w:left="392" w:right="232" w:firstLine="0"/>
            <w:jc w:val="both"/>
          </w:pPr>
          <w:hyperlink w:anchor="_bookmark3" w:history="1">
            <w:r w:rsidR="00A81899">
              <w:t>Объем дисциплины (модуля) в зачетных единицах и в академических часах с</w:t>
            </w:r>
          </w:hyperlink>
          <w:r w:rsidR="00A81899">
            <w:rPr>
              <w:spacing w:val="1"/>
            </w:rPr>
            <w:t xml:space="preserve"> </w:t>
          </w:r>
          <w:hyperlink w:anchor="_bookmark3" w:history="1">
            <w:r w:rsidR="00A81899">
              <w:t>выделением</w:t>
            </w:r>
            <w:r w:rsidR="00A81899">
              <w:rPr>
                <w:spacing w:val="1"/>
              </w:rPr>
              <w:t xml:space="preserve"> </w:t>
            </w:r>
            <w:r w:rsidR="00A81899">
              <w:t>объема</w:t>
            </w:r>
            <w:r w:rsidR="00A81899">
              <w:rPr>
                <w:spacing w:val="1"/>
              </w:rPr>
              <w:t xml:space="preserve"> </w:t>
            </w:r>
            <w:r w:rsidR="00A81899">
              <w:t>аудиторной</w:t>
            </w:r>
            <w:r w:rsidR="00A81899">
              <w:rPr>
                <w:spacing w:val="1"/>
              </w:rPr>
              <w:t xml:space="preserve"> </w:t>
            </w:r>
            <w:r w:rsidR="00A81899">
              <w:t>(лекции,</w:t>
            </w:r>
            <w:r w:rsidR="00A81899">
              <w:rPr>
                <w:spacing w:val="1"/>
              </w:rPr>
              <w:t xml:space="preserve"> </w:t>
            </w:r>
            <w:r w:rsidR="00A81899">
              <w:t>семинары)</w:t>
            </w:r>
            <w:r w:rsidR="00A81899">
              <w:rPr>
                <w:spacing w:val="1"/>
              </w:rPr>
              <w:t xml:space="preserve"> </w:t>
            </w:r>
            <w:r w:rsidR="00A81899">
              <w:t>и</w:t>
            </w:r>
            <w:r w:rsidR="00A81899">
              <w:rPr>
                <w:spacing w:val="1"/>
              </w:rPr>
              <w:t xml:space="preserve"> </w:t>
            </w:r>
            <w:r w:rsidR="00A81899">
              <w:t>самостоятельной</w:t>
            </w:r>
            <w:r w:rsidR="00A81899">
              <w:rPr>
                <w:spacing w:val="1"/>
              </w:rPr>
              <w:t xml:space="preserve"> </w:t>
            </w:r>
            <w:r w:rsidR="00A81899">
              <w:t>работы</w:t>
            </w:r>
          </w:hyperlink>
          <w:r w:rsidR="00A81899">
            <w:rPr>
              <w:spacing w:val="1"/>
            </w:rPr>
            <w:t xml:space="preserve"> </w:t>
          </w:r>
          <w:hyperlink w:anchor="_bookmark3" w:history="1">
            <w:r w:rsidR="00A81899">
              <w:t>обучающихся</w:t>
            </w:r>
            <w:r w:rsidR="00A81899">
              <w:tab/>
              <w:t>3</w:t>
            </w:r>
          </w:hyperlink>
        </w:p>
        <w:p w14:paraId="00F9A68F" w14:textId="77777777" w:rsidR="00A81899" w:rsidRDefault="00B1791E" w:rsidP="00A81899">
          <w:pPr>
            <w:pStyle w:val="11"/>
            <w:numPr>
              <w:ilvl w:val="0"/>
              <w:numId w:val="16"/>
            </w:numPr>
            <w:tabs>
              <w:tab w:val="left" w:pos="828"/>
              <w:tab w:val="left" w:leader="dot" w:pos="10450"/>
            </w:tabs>
            <w:ind w:left="392" w:right="229" w:firstLine="0"/>
            <w:jc w:val="both"/>
          </w:pPr>
          <w:hyperlink w:anchor="_bookmark4" w:history="1">
            <w:r w:rsidR="00A81899">
              <w:t>Содержание дисциплины, структурированное по темам (разделам) дисциплины с</w:t>
            </w:r>
          </w:hyperlink>
          <w:r w:rsidR="00A81899">
            <w:rPr>
              <w:spacing w:val="-67"/>
            </w:rPr>
            <w:t xml:space="preserve"> </w:t>
          </w:r>
          <w:hyperlink w:anchor="_bookmark4" w:history="1">
            <w:r w:rsidR="00A81899">
              <w:t>указанием</w:t>
            </w:r>
            <w:r w:rsidR="00A81899">
              <w:rPr>
                <w:spacing w:val="-2"/>
              </w:rPr>
              <w:t xml:space="preserve"> </w:t>
            </w:r>
            <w:r w:rsidR="00A81899">
              <w:t>их</w:t>
            </w:r>
            <w:r w:rsidR="00A81899">
              <w:rPr>
                <w:spacing w:val="-1"/>
              </w:rPr>
              <w:t xml:space="preserve"> </w:t>
            </w:r>
            <w:r w:rsidR="00A81899">
              <w:t>объемов</w:t>
            </w:r>
            <w:r w:rsidR="00A81899">
              <w:rPr>
                <w:spacing w:val="-3"/>
              </w:rPr>
              <w:t xml:space="preserve"> </w:t>
            </w:r>
            <w:r w:rsidR="00A81899">
              <w:t>(в</w:t>
            </w:r>
            <w:r w:rsidR="00A81899">
              <w:rPr>
                <w:spacing w:val="-3"/>
              </w:rPr>
              <w:t xml:space="preserve"> </w:t>
            </w:r>
            <w:r w:rsidR="00A81899">
              <w:t>академических</w:t>
            </w:r>
            <w:r w:rsidR="00A81899">
              <w:rPr>
                <w:spacing w:val="-2"/>
              </w:rPr>
              <w:t xml:space="preserve"> </w:t>
            </w:r>
            <w:r w:rsidR="00A81899">
              <w:t>часах)</w:t>
            </w:r>
            <w:r w:rsidR="00A81899">
              <w:rPr>
                <w:spacing w:val="-2"/>
              </w:rPr>
              <w:t xml:space="preserve"> </w:t>
            </w:r>
            <w:r w:rsidR="00A81899">
              <w:t>и</w:t>
            </w:r>
            <w:r w:rsidR="00A81899">
              <w:rPr>
                <w:spacing w:val="-2"/>
              </w:rPr>
              <w:t xml:space="preserve"> </w:t>
            </w:r>
            <w:r w:rsidR="00A81899">
              <w:t>видов</w:t>
            </w:r>
            <w:r w:rsidR="00A81899">
              <w:rPr>
                <w:spacing w:val="-3"/>
              </w:rPr>
              <w:t xml:space="preserve"> </w:t>
            </w:r>
            <w:r w:rsidR="00A81899">
              <w:t>учебных</w:t>
            </w:r>
            <w:r w:rsidR="00A81899">
              <w:rPr>
                <w:spacing w:val="-1"/>
              </w:rPr>
              <w:t xml:space="preserve"> </w:t>
            </w:r>
            <w:r w:rsidR="00A81899">
              <w:t>занятий</w:t>
            </w:r>
            <w:r w:rsidR="00A81899">
              <w:tab/>
              <w:t>4</w:t>
            </w:r>
          </w:hyperlink>
        </w:p>
        <w:p w14:paraId="04775FD8" w14:textId="77777777" w:rsidR="00A81899" w:rsidRDefault="00B1791E" w:rsidP="00A81899">
          <w:pPr>
            <w:pStyle w:val="11"/>
            <w:numPr>
              <w:ilvl w:val="1"/>
              <w:numId w:val="16"/>
            </w:numPr>
            <w:tabs>
              <w:tab w:val="left" w:pos="886"/>
              <w:tab w:val="left" w:leader="dot" w:pos="10450"/>
            </w:tabs>
            <w:spacing w:before="101"/>
            <w:ind w:hanging="494"/>
          </w:pPr>
          <w:hyperlink w:anchor="_bookmark5" w:history="1">
            <w:r w:rsidR="00A81899">
              <w:t>Содержание</w:t>
            </w:r>
            <w:r w:rsidR="00A81899">
              <w:rPr>
                <w:spacing w:val="-6"/>
              </w:rPr>
              <w:t xml:space="preserve"> </w:t>
            </w:r>
            <w:r w:rsidR="00A81899">
              <w:t>дисциплины</w:t>
            </w:r>
            <w:r w:rsidR="00A81899">
              <w:tab/>
              <w:t>4</w:t>
            </w:r>
          </w:hyperlink>
        </w:p>
        <w:p w14:paraId="72A4952B" w14:textId="77777777" w:rsidR="00A81899" w:rsidRDefault="00B1791E" w:rsidP="00A81899">
          <w:pPr>
            <w:pStyle w:val="11"/>
            <w:numPr>
              <w:ilvl w:val="1"/>
              <w:numId w:val="16"/>
            </w:numPr>
            <w:tabs>
              <w:tab w:val="left" w:pos="886"/>
              <w:tab w:val="left" w:leader="dot" w:pos="10450"/>
            </w:tabs>
            <w:ind w:hanging="494"/>
          </w:pPr>
          <w:hyperlink w:anchor="_bookmark6" w:history="1">
            <w:proofErr w:type="spellStart"/>
            <w:r w:rsidR="00A81899">
              <w:t>Учебно</w:t>
            </w:r>
            <w:proofErr w:type="spellEnd"/>
            <w:r w:rsidR="00A81899">
              <w:rPr>
                <w:spacing w:val="-2"/>
              </w:rPr>
              <w:t xml:space="preserve"> </w:t>
            </w:r>
            <w:r w:rsidR="00A81899">
              <w:t>–</w:t>
            </w:r>
            <w:r w:rsidR="00A81899">
              <w:rPr>
                <w:spacing w:val="-2"/>
              </w:rPr>
              <w:t xml:space="preserve"> </w:t>
            </w:r>
            <w:r w:rsidR="00A81899">
              <w:t>тематический</w:t>
            </w:r>
            <w:r w:rsidR="00A81899">
              <w:rPr>
                <w:spacing w:val="-2"/>
              </w:rPr>
              <w:t xml:space="preserve"> </w:t>
            </w:r>
            <w:r w:rsidR="00A81899">
              <w:t>план</w:t>
            </w:r>
            <w:r w:rsidR="00A81899">
              <w:tab/>
              <w:t>6</w:t>
            </w:r>
          </w:hyperlink>
        </w:p>
        <w:p w14:paraId="2EFB84B2" w14:textId="54ED2E7F" w:rsidR="00A81899" w:rsidRDefault="00B1791E" w:rsidP="00A81899">
          <w:pPr>
            <w:pStyle w:val="11"/>
            <w:numPr>
              <w:ilvl w:val="1"/>
              <w:numId w:val="16"/>
            </w:numPr>
            <w:tabs>
              <w:tab w:val="left" w:pos="886"/>
              <w:tab w:val="left" w:leader="dot" w:pos="10450"/>
            </w:tabs>
            <w:spacing w:before="101"/>
            <w:ind w:hanging="494"/>
          </w:pPr>
          <w:hyperlink w:anchor="_bookmark7" w:history="1">
            <w:r w:rsidR="00A81899">
              <w:t>Содержание</w:t>
            </w:r>
            <w:r w:rsidR="00A81899">
              <w:rPr>
                <w:spacing w:val="-3"/>
              </w:rPr>
              <w:t xml:space="preserve"> </w:t>
            </w:r>
            <w:r w:rsidR="00A81899">
              <w:t>семинаров,</w:t>
            </w:r>
            <w:r w:rsidR="00A81899">
              <w:rPr>
                <w:spacing w:val="-4"/>
              </w:rPr>
              <w:t xml:space="preserve"> </w:t>
            </w:r>
            <w:r w:rsidR="00A81899">
              <w:t>практических</w:t>
            </w:r>
            <w:r w:rsidR="00A81899">
              <w:rPr>
                <w:spacing w:val="-2"/>
              </w:rPr>
              <w:t xml:space="preserve"> </w:t>
            </w:r>
            <w:r w:rsidR="00A81899">
              <w:t>занятий</w:t>
            </w:r>
            <w:r w:rsidR="00A81899">
              <w:tab/>
            </w:r>
            <w:r w:rsidR="00072BD0">
              <w:t>6</w:t>
            </w:r>
          </w:hyperlink>
        </w:p>
        <w:p w14:paraId="021E74D0" w14:textId="36D722D7" w:rsidR="00A81899" w:rsidRDefault="00B1791E" w:rsidP="00A81899">
          <w:pPr>
            <w:pStyle w:val="11"/>
            <w:numPr>
              <w:ilvl w:val="0"/>
              <w:numId w:val="16"/>
            </w:numPr>
            <w:tabs>
              <w:tab w:val="left" w:pos="828"/>
              <w:tab w:val="left" w:pos="829"/>
              <w:tab w:val="left" w:pos="2188"/>
              <w:tab w:val="left" w:leader="dot" w:pos="10450"/>
            </w:tabs>
            <w:ind w:left="392" w:right="228" w:firstLine="0"/>
          </w:pPr>
          <w:hyperlink w:anchor="_bookmark8" w:history="1">
            <w:r w:rsidR="00A81899">
              <w:t>Перечень</w:t>
            </w:r>
            <w:r w:rsidR="00A81899">
              <w:tab/>
              <w:t>учебно-методического</w:t>
            </w:r>
            <w:r w:rsidR="00A81899">
              <w:rPr>
                <w:spacing w:val="10"/>
              </w:rPr>
              <w:t xml:space="preserve"> </w:t>
            </w:r>
            <w:r w:rsidR="00A81899">
              <w:t>обеспечения</w:t>
            </w:r>
            <w:r w:rsidR="00A81899">
              <w:rPr>
                <w:spacing w:val="10"/>
              </w:rPr>
              <w:t xml:space="preserve"> </w:t>
            </w:r>
            <w:r w:rsidR="00A81899">
              <w:t>для</w:t>
            </w:r>
            <w:r w:rsidR="00A81899">
              <w:rPr>
                <w:spacing w:val="10"/>
              </w:rPr>
              <w:t xml:space="preserve"> </w:t>
            </w:r>
            <w:r w:rsidR="00A81899">
              <w:t>самостоятельной</w:t>
            </w:r>
            <w:r w:rsidR="00A81899">
              <w:rPr>
                <w:spacing w:val="10"/>
              </w:rPr>
              <w:t xml:space="preserve"> </w:t>
            </w:r>
            <w:r w:rsidR="00A81899">
              <w:t>работы</w:t>
            </w:r>
          </w:hyperlink>
          <w:r w:rsidR="00A81899">
            <w:rPr>
              <w:spacing w:val="-67"/>
            </w:rPr>
            <w:t xml:space="preserve"> </w:t>
          </w:r>
          <w:hyperlink w:anchor="_bookmark8" w:history="1">
            <w:r w:rsidR="00A81899">
              <w:t>обучающихся</w:t>
            </w:r>
            <w:r w:rsidR="00A81899">
              <w:rPr>
                <w:spacing w:val="-4"/>
              </w:rPr>
              <w:t xml:space="preserve"> </w:t>
            </w:r>
            <w:r w:rsidR="00A81899">
              <w:t>по</w:t>
            </w:r>
            <w:r w:rsidR="00A81899">
              <w:rPr>
                <w:spacing w:val="-4"/>
              </w:rPr>
              <w:t xml:space="preserve"> </w:t>
            </w:r>
            <w:r w:rsidR="00A81899">
              <w:t>дисциплине</w:t>
            </w:r>
            <w:r w:rsidR="00A81899">
              <w:tab/>
            </w:r>
            <w:r w:rsidR="00072BD0">
              <w:t>7</w:t>
            </w:r>
          </w:hyperlink>
        </w:p>
        <w:p w14:paraId="6574025D" w14:textId="43B104F1" w:rsidR="00A81899" w:rsidRDefault="00B1791E" w:rsidP="00A81899">
          <w:pPr>
            <w:pStyle w:val="11"/>
            <w:numPr>
              <w:ilvl w:val="1"/>
              <w:numId w:val="16"/>
            </w:numPr>
            <w:tabs>
              <w:tab w:val="left" w:pos="988"/>
              <w:tab w:val="left" w:leader="dot" w:pos="10450"/>
            </w:tabs>
            <w:ind w:left="392" w:right="231" w:firstLine="0"/>
          </w:pPr>
          <w:hyperlink w:anchor="_bookmark9" w:history="1">
            <w:r w:rsidR="00A81899">
              <w:t>Перечень</w:t>
            </w:r>
            <w:r w:rsidR="00A81899">
              <w:rPr>
                <w:spacing w:val="31"/>
              </w:rPr>
              <w:t xml:space="preserve"> </w:t>
            </w:r>
            <w:r w:rsidR="00A81899">
              <w:t>вопросов,</w:t>
            </w:r>
            <w:r w:rsidR="00A81899">
              <w:rPr>
                <w:spacing w:val="29"/>
              </w:rPr>
              <w:t xml:space="preserve"> </w:t>
            </w:r>
            <w:r w:rsidR="00A81899">
              <w:t>отводимых</w:t>
            </w:r>
            <w:r w:rsidR="00A81899">
              <w:rPr>
                <w:spacing w:val="29"/>
              </w:rPr>
              <w:t xml:space="preserve"> </w:t>
            </w:r>
            <w:r w:rsidR="00A81899">
              <w:t>на</w:t>
            </w:r>
            <w:r w:rsidR="00A81899">
              <w:rPr>
                <w:spacing w:val="30"/>
              </w:rPr>
              <w:t xml:space="preserve"> </w:t>
            </w:r>
            <w:r w:rsidR="00A81899">
              <w:t>самостоятельное</w:t>
            </w:r>
            <w:r w:rsidR="00A81899">
              <w:rPr>
                <w:spacing w:val="30"/>
              </w:rPr>
              <w:t xml:space="preserve"> </w:t>
            </w:r>
            <w:r w:rsidR="00A81899">
              <w:t>освоение</w:t>
            </w:r>
            <w:r w:rsidR="00A81899">
              <w:rPr>
                <w:spacing w:val="30"/>
              </w:rPr>
              <w:t xml:space="preserve"> </w:t>
            </w:r>
            <w:r w:rsidR="00A81899">
              <w:t>дисциплины,</w:t>
            </w:r>
          </w:hyperlink>
          <w:r w:rsidR="00A81899">
            <w:rPr>
              <w:spacing w:val="-67"/>
            </w:rPr>
            <w:t xml:space="preserve"> </w:t>
          </w:r>
          <w:hyperlink w:anchor="_bookmark9" w:history="1">
            <w:r w:rsidR="00A81899">
              <w:t>формы</w:t>
            </w:r>
            <w:r w:rsidR="00A81899">
              <w:rPr>
                <w:spacing w:val="-2"/>
              </w:rPr>
              <w:t xml:space="preserve"> </w:t>
            </w:r>
            <w:r w:rsidR="00A81899">
              <w:t>внеаудиторной</w:t>
            </w:r>
            <w:r w:rsidR="00A81899">
              <w:rPr>
                <w:spacing w:val="-3"/>
              </w:rPr>
              <w:t xml:space="preserve"> </w:t>
            </w:r>
            <w:r w:rsidR="00A81899">
              <w:t>самостоятельной</w:t>
            </w:r>
            <w:r w:rsidR="00A81899">
              <w:rPr>
                <w:spacing w:val="-4"/>
              </w:rPr>
              <w:t xml:space="preserve"> </w:t>
            </w:r>
            <w:r w:rsidR="00A81899">
              <w:t>работы</w:t>
            </w:r>
            <w:r w:rsidR="00A81899">
              <w:tab/>
            </w:r>
            <w:r w:rsidR="00072BD0">
              <w:t>7</w:t>
            </w:r>
          </w:hyperlink>
        </w:p>
        <w:p w14:paraId="2E8B8979" w14:textId="7FE2BAF5" w:rsidR="00A81899" w:rsidRDefault="00B1791E" w:rsidP="00A81899">
          <w:pPr>
            <w:pStyle w:val="11"/>
            <w:numPr>
              <w:ilvl w:val="1"/>
              <w:numId w:val="16"/>
            </w:numPr>
            <w:tabs>
              <w:tab w:val="left" w:pos="886"/>
              <w:tab w:val="left" w:leader="dot" w:pos="10450"/>
            </w:tabs>
            <w:spacing w:before="101"/>
            <w:ind w:hanging="494"/>
          </w:pPr>
          <w:hyperlink w:anchor="_bookmark10" w:history="1">
            <w:r w:rsidR="00A81899">
              <w:t>Перечень</w:t>
            </w:r>
            <w:r w:rsidR="00A81899">
              <w:rPr>
                <w:spacing w:val="-3"/>
              </w:rPr>
              <w:t xml:space="preserve"> </w:t>
            </w:r>
            <w:r w:rsidR="00A81899">
              <w:t>вопросов,</w:t>
            </w:r>
            <w:r w:rsidR="00A81899">
              <w:rPr>
                <w:spacing w:val="-3"/>
              </w:rPr>
              <w:t xml:space="preserve"> </w:t>
            </w:r>
            <w:r w:rsidR="00A81899">
              <w:t>заданий,</w:t>
            </w:r>
            <w:r w:rsidR="00A81899">
              <w:rPr>
                <w:spacing w:val="-2"/>
              </w:rPr>
              <w:t xml:space="preserve"> </w:t>
            </w:r>
            <w:r w:rsidR="00A81899">
              <w:t>тем</w:t>
            </w:r>
            <w:r w:rsidR="00A81899">
              <w:rPr>
                <w:spacing w:val="-6"/>
              </w:rPr>
              <w:t xml:space="preserve"> </w:t>
            </w:r>
            <w:r w:rsidR="00A81899">
              <w:t>для</w:t>
            </w:r>
            <w:r w:rsidR="00A81899">
              <w:rPr>
                <w:spacing w:val="-1"/>
              </w:rPr>
              <w:t xml:space="preserve"> </w:t>
            </w:r>
            <w:r w:rsidR="00A81899">
              <w:t>подготовки</w:t>
            </w:r>
            <w:r w:rsidR="00A81899">
              <w:rPr>
                <w:spacing w:val="-2"/>
              </w:rPr>
              <w:t xml:space="preserve"> </w:t>
            </w:r>
            <w:r w:rsidR="00A81899">
              <w:t>к</w:t>
            </w:r>
            <w:r w:rsidR="00A81899">
              <w:rPr>
                <w:spacing w:val="-1"/>
              </w:rPr>
              <w:t xml:space="preserve"> </w:t>
            </w:r>
            <w:r w:rsidR="00A81899">
              <w:t>текущему</w:t>
            </w:r>
            <w:r w:rsidR="00A81899">
              <w:rPr>
                <w:spacing w:val="-6"/>
              </w:rPr>
              <w:t xml:space="preserve"> </w:t>
            </w:r>
            <w:r w:rsidR="00A81899">
              <w:t>контролю</w:t>
            </w:r>
            <w:r w:rsidR="00A81899">
              <w:tab/>
            </w:r>
            <w:r w:rsidR="00072BD0">
              <w:t>8</w:t>
            </w:r>
          </w:hyperlink>
        </w:p>
        <w:p w14:paraId="3A25AFB7" w14:textId="1100166D" w:rsidR="00A81899" w:rsidRDefault="00B1791E" w:rsidP="00A81899">
          <w:pPr>
            <w:pStyle w:val="11"/>
            <w:numPr>
              <w:ilvl w:val="0"/>
              <w:numId w:val="16"/>
            </w:numPr>
            <w:tabs>
              <w:tab w:val="left" w:pos="659"/>
              <w:tab w:val="left" w:leader="dot" w:pos="10309"/>
            </w:tabs>
            <w:spacing w:before="98" w:line="242" w:lineRule="auto"/>
            <w:ind w:left="392" w:right="227" w:firstLine="0"/>
          </w:pPr>
          <w:hyperlink w:anchor="_bookmark11" w:history="1">
            <w:r w:rsidR="00A81899">
              <w:rPr>
                <w:spacing w:val="-1"/>
              </w:rPr>
              <w:t>Фонд</w:t>
            </w:r>
            <w:r w:rsidR="00A81899">
              <w:rPr>
                <w:spacing w:val="-17"/>
              </w:rPr>
              <w:t xml:space="preserve"> </w:t>
            </w:r>
            <w:r w:rsidR="00A81899">
              <w:rPr>
                <w:spacing w:val="-1"/>
              </w:rPr>
              <w:t>оценочных</w:t>
            </w:r>
            <w:r w:rsidR="00A81899">
              <w:rPr>
                <w:spacing w:val="-17"/>
              </w:rPr>
              <w:t xml:space="preserve"> </w:t>
            </w:r>
            <w:r w:rsidR="00A81899">
              <w:rPr>
                <w:spacing w:val="-1"/>
              </w:rPr>
              <w:t>средств</w:t>
            </w:r>
            <w:r w:rsidR="00A81899">
              <w:rPr>
                <w:spacing w:val="-18"/>
              </w:rPr>
              <w:t xml:space="preserve"> </w:t>
            </w:r>
            <w:r w:rsidR="00A81899">
              <w:t>для</w:t>
            </w:r>
            <w:r w:rsidR="00A81899">
              <w:rPr>
                <w:spacing w:val="-15"/>
              </w:rPr>
              <w:t xml:space="preserve"> </w:t>
            </w:r>
            <w:r w:rsidR="00A81899">
              <w:t>проведения</w:t>
            </w:r>
            <w:r w:rsidR="00A81899">
              <w:rPr>
                <w:spacing w:val="-17"/>
              </w:rPr>
              <w:t xml:space="preserve"> </w:t>
            </w:r>
            <w:r w:rsidR="00A81899">
              <w:t>промежуточной</w:t>
            </w:r>
            <w:r w:rsidR="00A81899">
              <w:rPr>
                <w:spacing w:val="-16"/>
              </w:rPr>
              <w:t xml:space="preserve"> </w:t>
            </w:r>
            <w:r w:rsidR="00A81899">
              <w:t>аттестации</w:t>
            </w:r>
            <w:r w:rsidR="00A81899">
              <w:rPr>
                <w:spacing w:val="-15"/>
              </w:rPr>
              <w:t xml:space="preserve"> </w:t>
            </w:r>
            <w:r w:rsidR="00A81899">
              <w:t>обучающихся</w:t>
            </w:r>
          </w:hyperlink>
          <w:r w:rsidR="00A81899">
            <w:rPr>
              <w:spacing w:val="-67"/>
            </w:rPr>
            <w:t xml:space="preserve"> </w:t>
          </w:r>
          <w:hyperlink w:anchor="_bookmark11" w:history="1">
            <w:r w:rsidR="00A81899">
              <w:t>по</w:t>
            </w:r>
            <w:r w:rsidR="00A81899">
              <w:rPr>
                <w:spacing w:val="-4"/>
              </w:rPr>
              <w:t xml:space="preserve"> </w:t>
            </w:r>
            <w:r w:rsidR="00A81899">
              <w:t>дисциплине</w:t>
            </w:r>
            <w:r w:rsidR="00A81899">
              <w:tab/>
              <w:t>1</w:t>
            </w:r>
            <w:r w:rsidR="00072BD0">
              <w:t>0</w:t>
            </w:r>
          </w:hyperlink>
        </w:p>
        <w:p w14:paraId="52D2C144" w14:textId="63A85D9E" w:rsidR="00A81899" w:rsidRDefault="00B1791E" w:rsidP="00A81899">
          <w:pPr>
            <w:pStyle w:val="11"/>
            <w:numPr>
              <w:ilvl w:val="0"/>
              <w:numId w:val="16"/>
            </w:numPr>
            <w:tabs>
              <w:tab w:val="left" w:pos="750"/>
              <w:tab w:val="left" w:leader="dot" w:pos="10309"/>
            </w:tabs>
            <w:spacing w:before="93" w:line="242" w:lineRule="auto"/>
            <w:ind w:left="392" w:right="232" w:firstLine="0"/>
          </w:pPr>
          <w:hyperlink w:anchor="_bookmark12" w:history="1">
            <w:r w:rsidR="00A81899">
              <w:t>Перечень</w:t>
            </w:r>
            <w:r w:rsidR="00A81899">
              <w:rPr>
                <w:spacing w:val="1"/>
              </w:rPr>
              <w:t xml:space="preserve"> </w:t>
            </w:r>
            <w:r w:rsidR="00A81899">
              <w:t>основной</w:t>
            </w:r>
            <w:r w:rsidR="00A81899">
              <w:rPr>
                <w:spacing w:val="69"/>
              </w:rPr>
              <w:t xml:space="preserve"> </w:t>
            </w:r>
            <w:r w:rsidR="00A81899">
              <w:t>и</w:t>
            </w:r>
            <w:r w:rsidR="00A81899">
              <w:rPr>
                <w:spacing w:val="69"/>
              </w:rPr>
              <w:t xml:space="preserve"> </w:t>
            </w:r>
            <w:r w:rsidR="00A81899">
              <w:t>дополнительной</w:t>
            </w:r>
            <w:r w:rsidR="00A81899">
              <w:rPr>
                <w:spacing w:val="2"/>
              </w:rPr>
              <w:t xml:space="preserve"> </w:t>
            </w:r>
            <w:r w:rsidR="00A81899">
              <w:t>учебной</w:t>
            </w:r>
            <w:r w:rsidR="00A81899">
              <w:rPr>
                <w:spacing w:val="2"/>
              </w:rPr>
              <w:t xml:space="preserve"> </w:t>
            </w:r>
            <w:r w:rsidR="00A81899">
              <w:t>литературы,</w:t>
            </w:r>
            <w:r w:rsidR="00A81899">
              <w:rPr>
                <w:spacing w:val="1"/>
              </w:rPr>
              <w:t xml:space="preserve"> </w:t>
            </w:r>
            <w:r w:rsidR="00A81899">
              <w:t>необходимой</w:t>
            </w:r>
            <w:r w:rsidR="00A81899">
              <w:rPr>
                <w:spacing w:val="69"/>
              </w:rPr>
              <w:t xml:space="preserve"> </w:t>
            </w:r>
            <w:r w:rsidR="00A81899">
              <w:t>для</w:t>
            </w:r>
          </w:hyperlink>
          <w:r w:rsidR="00A81899">
            <w:rPr>
              <w:spacing w:val="-67"/>
            </w:rPr>
            <w:t xml:space="preserve"> </w:t>
          </w:r>
          <w:hyperlink w:anchor="_bookmark12" w:history="1">
            <w:r w:rsidR="00A81899">
              <w:t>освоения</w:t>
            </w:r>
            <w:r w:rsidR="00A81899">
              <w:rPr>
                <w:spacing w:val="-5"/>
              </w:rPr>
              <w:t xml:space="preserve"> </w:t>
            </w:r>
            <w:r w:rsidR="00A81899">
              <w:t>дисциплины</w:t>
            </w:r>
            <w:r w:rsidR="00A81899">
              <w:tab/>
            </w:r>
            <w:r w:rsidR="00072BD0">
              <w:t>20</w:t>
            </w:r>
          </w:hyperlink>
        </w:p>
        <w:p w14:paraId="7A4D39F9" w14:textId="439A093E" w:rsidR="00A81899" w:rsidRDefault="00B1791E" w:rsidP="00A81899">
          <w:pPr>
            <w:pStyle w:val="11"/>
            <w:numPr>
              <w:ilvl w:val="0"/>
              <w:numId w:val="16"/>
            </w:numPr>
            <w:tabs>
              <w:tab w:val="left" w:pos="781"/>
              <w:tab w:val="left" w:leader="dot" w:pos="10309"/>
            </w:tabs>
            <w:spacing w:before="94" w:line="242" w:lineRule="auto"/>
            <w:ind w:left="392" w:right="226" w:firstLine="0"/>
          </w:pPr>
          <w:hyperlink w:anchor="_bookmark13" w:history="1">
            <w:r w:rsidR="00A81899">
              <w:t>Перечень</w:t>
            </w:r>
            <w:r w:rsidR="00A81899">
              <w:rPr>
                <w:spacing w:val="33"/>
              </w:rPr>
              <w:t xml:space="preserve"> </w:t>
            </w:r>
            <w:r w:rsidR="00A81899">
              <w:t>ресурсов</w:t>
            </w:r>
            <w:r w:rsidR="00A81899">
              <w:rPr>
                <w:spacing w:val="29"/>
              </w:rPr>
              <w:t xml:space="preserve"> </w:t>
            </w:r>
            <w:r w:rsidR="00A81899">
              <w:t>информационно-телекоммуникационной</w:t>
            </w:r>
            <w:r w:rsidR="00A81899">
              <w:rPr>
                <w:spacing w:val="32"/>
              </w:rPr>
              <w:t xml:space="preserve"> </w:t>
            </w:r>
            <w:r w:rsidR="00A81899">
              <w:t>сети</w:t>
            </w:r>
            <w:r w:rsidR="00A81899">
              <w:rPr>
                <w:spacing w:val="33"/>
              </w:rPr>
              <w:t xml:space="preserve"> </w:t>
            </w:r>
            <w:r w:rsidR="00A81899">
              <w:t>«Интернет»,</w:t>
            </w:r>
          </w:hyperlink>
          <w:r w:rsidR="00A81899">
            <w:rPr>
              <w:spacing w:val="-67"/>
            </w:rPr>
            <w:t xml:space="preserve"> </w:t>
          </w:r>
          <w:hyperlink w:anchor="_bookmark13" w:history="1">
            <w:r w:rsidR="00A81899">
              <w:t>необходимых</w:t>
            </w:r>
            <w:r w:rsidR="00A81899">
              <w:rPr>
                <w:spacing w:val="-3"/>
              </w:rPr>
              <w:t xml:space="preserve"> </w:t>
            </w:r>
            <w:r w:rsidR="00A81899">
              <w:t>для</w:t>
            </w:r>
            <w:r w:rsidR="00A81899">
              <w:rPr>
                <w:spacing w:val="-3"/>
              </w:rPr>
              <w:t xml:space="preserve"> </w:t>
            </w:r>
            <w:r w:rsidR="00A81899">
              <w:t>освоения</w:t>
            </w:r>
            <w:r w:rsidR="00A81899">
              <w:rPr>
                <w:spacing w:val="-7"/>
              </w:rPr>
              <w:t xml:space="preserve"> </w:t>
            </w:r>
            <w:r w:rsidR="00A81899">
              <w:t>дисциплины</w:t>
            </w:r>
            <w:r w:rsidR="00A81899">
              <w:tab/>
              <w:t>2</w:t>
            </w:r>
            <w:r w:rsidR="00072BD0">
              <w:t>1</w:t>
            </w:r>
          </w:hyperlink>
        </w:p>
        <w:p w14:paraId="7FB5F15A" w14:textId="5C4FE14F" w:rsidR="00A81899" w:rsidRDefault="00B1791E" w:rsidP="00A81899">
          <w:pPr>
            <w:pStyle w:val="11"/>
            <w:numPr>
              <w:ilvl w:val="0"/>
              <w:numId w:val="16"/>
            </w:numPr>
            <w:tabs>
              <w:tab w:val="left" w:pos="815"/>
              <w:tab w:val="left" w:leader="dot" w:pos="10309"/>
            </w:tabs>
            <w:spacing w:before="93"/>
            <w:ind w:left="814" w:hanging="423"/>
          </w:pPr>
          <w:hyperlink w:anchor="_bookmark14" w:history="1">
            <w:r w:rsidR="00A81899">
              <w:t>Методические</w:t>
            </w:r>
            <w:r w:rsidR="00A81899">
              <w:rPr>
                <w:spacing w:val="-3"/>
              </w:rPr>
              <w:t xml:space="preserve"> </w:t>
            </w:r>
            <w:r w:rsidR="00A81899">
              <w:t>указания</w:t>
            </w:r>
            <w:r w:rsidR="00A81899">
              <w:rPr>
                <w:spacing w:val="-5"/>
              </w:rPr>
              <w:t xml:space="preserve"> </w:t>
            </w:r>
            <w:r w:rsidR="00A81899">
              <w:t>для</w:t>
            </w:r>
            <w:r w:rsidR="00A81899">
              <w:rPr>
                <w:spacing w:val="-3"/>
              </w:rPr>
              <w:t xml:space="preserve"> </w:t>
            </w:r>
            <w:r w:rsidR="00A81899">
              <w:t>обучающихся</w:t>
            </w:r>
            <w:r w:rsidR="00A81899">
              <w:rPr>
                <w:spacing w:val="-2"/>
              </w:rPr>
              <w:t xml:space="preserve"> </w:t>
            </w:r>
            <w:r w:rsidR="00A81899">
              <w:t>по</w:t>
            </w:r>
            <w:r w:rsidR="00A81899">
              <w:rPr>
                <w:spacing w:val="-2"/>
              </w:rPr>
              <w:t xml:space="preserve"> </w:t>
            </w:r>
            <w:r w:rsidR="00A81899">
              <w:t>освоению</w:t>
            </w:r>
            <w:r w:rsidR="00A81899">
              <w:rPr>
                <w:spacing w:val="-3"/>
              </w:rPr>
              <w:t xml:space="preserve"> </w:t>
            </w:r>
            <w:r w:rsidR="00A81899">
              <w:t>дисциплины</w:t>
            </w:r>
            <w:r w:rsidR="00A81899">
              <w:tab/>
              <w:t>2</w:t>
            </w:r>
            <w:r w:rsidR="00072BD0">
              <w:t>2</w:t>
            </w:r>
          </w:hyperlink>
        </w:p>
        <w:p w14:paraId="01F8F91E" w14:textId="5716D75B" w:rsidR="00A81899" w:rsidRDefault="00B1791E" w:rsidP="00A81899">
          <w:pPr>
            <w:pStyle w:val="11"/>
            <w:numPr>
              <w:ilvl w:val="0"/>
              <w:numId w:val="16"/>
            </w:numPr>
            <w:tabs>
              <w:tab w:val="left" w:pos="939"/>
              <w:tab w:val="left" w:leader="dot" w:pos="10309"/>
            </w:tabs>
            <w:spacing w:before="101"/>
            <w:ind w:left="392" w:right="231" w:firstLine="0"/>
            <w:jc w:val="both"/>
          </w:pPr>
          <w:hyperlink w:anchor="_bookmark15" w:history="1">
            <w:r w:rsidR="00A81899">
              <w:t>Перечень</w:t>
            </w:r>
            <w:r w:rsidR="00A81899">
              <w:rPr>
                <w:spacing w:val="1"/>
              </w:rPr>
              <w:t xml:space="preserve"> </w:t>
            </w:r>
            <w:r w:rsidR="00A81899">
              <w:t>информационных</w:t>
            </w:r>
            <w:r w:rsidR="00A81899">
              <w:rPr>
                <w:spacing w:val="1"/>
              </w:rPr>
              <w:t xml:space="preserve"> </w:t>
            </w:r>
            <w:r w:rsidR="00A81899">
              <w:t>технологий,</w:t>
            </w:r>
            <w:r w:rsidR="00A81899">
              <w:rPr>
                <w:spacing w:val="1"/>
              </w:rPr>
              <w:t xml:space="preserve"> </w:t>
            </w:r>
            <w:r w:rsidR="00A81899">
              <w:t>используемых</w:t>
            </w:r>
            <w:r w:rsidR="00A81899">
              <w:rPr>
                <w:spacing w:val="1"/>
              </w:rPr>
              <w:t xml:space="preserve"> </w:t>
            </w:r>
            <w:r w:rsidR="00A81899">
              <w:t>при</w:t>
            </w:r>
            <w:r w:rsidR="00A81899">
              <w:rPr>
                <w:spacing w:val="1"/>
              </w:rPr>
              <w:t xml:space="preserve"> </w:t>
            </w:r>
            <w:r w:rsidR="00A81899">
              <w:t>осуществлении</w:t>
            </w:r>
          </w:hyperlink>
          <w:r w:rsidR="00A81899">
            <w:rPr>
              <w:spacing w:val="1"/>
            </w:rPr>
            <w:t xml:space="preserve"> </w:t>
          </w:r>
          <w:hyperlink w:anchor="_bookmark15" w:history="1">
            <w:r w:rsidR="00A81899">
              <w:t>образовательного</w:t>
            </w:r>
            <w:r w:rsidR="00A81899">
              <w:rPr>
                <w:spacing w:val="1"/>
              </w:rPr>
              <w:t xml:space="preserve"> </w:t>
            </w:r>
            <w:r w:rsidR="00A81899">
              <w:t>процесса</w:t>
            </w:r>
            <w:r w:rsidR="00A81899">
              <w:rPr>
                <w:spacing w:val="1"/>
              </w:rPr>
              <w:t xml:space="preserve"> </w:t>
            </w:r>
            <w:r w:rsidR="00A81899">
              <w:t>по</w:t>
            </w:r>
            <w:r w:rsidR="00A81899">
              <w:rPr>
                <w:spacing w:val="1"/>
              </w:rPr>
              <w:t xml:space="preserve"> </w:t>
            </w:r>
            <w:r w:rsidR="00A81899">
              <w:t>дисциплине,</w:t>
            </w:r>
            <w:r w:rsidR="00A81899">
              <w:rPr>
                <w:spacing w:val="1"/>
              </w:rPr>
              <w:t xml:space="preserve"> </w:t>
            </w:r>
            <w:r w:rsidR="00A81899">
              <w:t>включая</w:t>
            </w:r>
            <w:r w:rsidR="00A81899">
              <w:rPr>
                <w:spacing w:val="1"/>
              </w:rPr>
              <w:t xml:space="preserve"> </w:t>
            </w:r>
            <w:r w:rsidR="00A81899">
              <w:t>перечень</w:t>
            </w:r>
            <w:r w:rsidR="00A81899">
              <w:rPr>
                <w:spacing w:val="1"/>
              </w:rPr>
              <w:t xml:space="preserve"> </w:t>
            </w:r>
            <w:r w:rsidR="00A81899">
              <w:t>необходимого</w:t>
            </w:r>
          </w:hyperlink>
          <w:r w:rsidR="00A81899">
            <w:rPr>
              <w:spacing w:val="1"/>
            </w:rPr>
            <w:t xml:space="preserve"> </w:t>
          </w:r>
          <w:hyperlink w:anchor="_bookmark15" w:history="1">
            <w:r w:rsidR="00A81899">
              <w:t>программного</w:t>
            </w:r>
            <w:r w:rsidR="00A81899">
              <w:rPr>
                <w:spacing w:val="-5"/>
              </w:rPr>
              <w:t xml:space="preserve"> </w:t>
            </w:r>
            <w:r w:rsidR="00A81899">
              <w:t>обеспечения</w:t>
            </w:r>
            <w:r w:rsidR="00A81899">
              <w:rPr>
                <w:spacing w:val="-3"/>
              </w:rPr>
              <w:t xml:space="preserve"> </w:t>
            </w:r>
            <w:r w:rsidR="00A81899">
              <w:t>и</w:t>
            </w:r>
            <w:r w:rsidR="00A81899">
              <w:rPr>
                <w:spacing w:val="-6"/>
              </w:rPr>
              <w:t xml:space="preserve"> </w:t>
            </w:r>
            <w:r w:rsidR="00A81899">
              <w:t>информационных</w:t>
            </w:r>
            <w:r w:rsidR="00A81899">
              <w:rPr>
                <w:spacing w:val="-2"/>
              </w:rPr>
              <w:t xml:space="preserve"> </w:t>
            </w:r>
            <w:r w:rsidR="00A81899">
              <w:t>справочных</w:t>
            </w:r>
            <w:r w:rsidR="00A81899">
              <w:rPr>
                <w:spacing w:val="-2"/>
              </w:rPr>
              <w:t xml:space="preserve"> </w:t>
            </w:r>
            <w:r w:rsidR="00A81899">
              <w:t>систем</w:t>
            </w:r>
            <w:r w:rsidR="00A81899">
              <w:tab/>
              <w:t>2</w:t>
            </w:r>
            <w:r w:rsidR="00072BD0">
              <w:t>6</w:t>
            </w:r>
          </w:hyperlink>
        </w:p>
        <w:p w14:paraId="4779AB45" w14:textId="097A28B6" w:rsidR="00A81899" w:rsidRDefault="00B1791E" w:rsidP="00A81899">
          <w:pPr>
            <w:pStyle w:val="11"/>
            <w:numPr>
              <w:ilvl w:val="0"/>
              <w:numId w:val="16"/>
            </w:numPr>
            <w:tabs>
              <w:tab w:val="left" w:pos="930"/>
              <w:tab w:val="left" w:leader="dot" w:pos="10309"/>
            </w:tabs>
            <w:ind w:left="392" w:right="225" w:firstLine="0"/>
            <w:jc w:val="both"/>
          </w:pPr>
          <w:hyperlink w:anchor="_bookmark16" w:history="1">
            <w:r w:rsidR="00A81899">
              <w:t>Описание</w:t>
            </w:r>
            <w:r w:rsidR="00A81899">
              <w:rPr>
                <w:spacing w:val="1"/>
              </w:rPr>
              <w:t xml:space="preserve"> </w:t>
            </w:r>
            <w:r w:rsidR="00A81899">
              <w:t>материально-технической</w:t>
            </w:r>
            <w:r w:rsidR="00A81899">
              <w:rPr>
                <w:spacing w:val="1"/>
              </w:rPr>
              <w:t xml:space="preserve"> </w:t>
            </w:r>
            <w:r w:rsidR="00A81899">
              <w:t>базы,</w:t>
            </w:r>
            <w:r w:rsidR="00A81899">
              <w:rPr>
                <w:spacing w:val="1"/>
              </w:rPr>
              <w:t xml:space="preserve"> </w:t>
            </w:r>
            <w:r w:rsidR="00A81899">
              <w:t>необходимой</w:t>
            </w:r>
            <w:r w:rsidR="00A81899">
              <w:rPr>
                <w:spacing w:val="1"/>
              </w:rPr>
              <w:t xml:space="preserve"> </w:t>
            </w:r>
            <w:r w:rsidR="00A81899">
              <w:t>для</w:t>
            </w:r>
            <w:r w:rsidR="00A81899">
              <w:rPr>
                <w:spacing w:val="1"/>
              </w:rPr>
              <w:t xml:space="preserve"> </w:t>
            </w:r>
            <w:r w:rsidR="00A81899">
              <w:t>осуществления</w:t>
            </w:r>
          </w:hyperlink>
          <w:r w:rsidR="00A81899">
            <w:rPr>
              <w:spacing w:val="1"/>
            </w:rPr>
            <w:t xml:space="preserve"> </w:t>
          </w:r>
          <w:hyperlink w:anchor="_bookmark16" w:history="1">
            <w:r w:rsidR="00A81899">
              <w:t>образовательного</w:t>
            </w:r>
            <w:r w:rsidR="00A81899">
              <w:rPr>
                <w:spacing w:val="-3"/>
              </w:rPr>
              <w:t xml:space="preserve"> </w:t>
            </w:r>
            <w:r w:rsidR="00A81899">
              <w:t>процесса</w:t>
            </w:r>
            <w:r w:rsidR="00A81899">
              <w:rPr>
                <w:spacing w:val="-4"/>
              </w:rPr>
              <w:t xml:space="preserve"> </w:t>
            </w:r>
            <w:r w:rsidR="00A81899">
              <w:t>по</w:t>
            </w:r>
            <w:r w:rsidR="00A81899">
              <w:rPr>
                <w:spacing w:val="-3"/>
              </w:rPr>
              <w:t xml:space="preserve"> </w:t>
            </w:r>
            <w:r w:rsidR="00A81899">
              <w:t>дисциплине</w:t>
            </w:r>
            <w:r w:rsidR="00A81899">
              <w:tab/>
              <w:t>2</w:t>
            </w:r>
            <w:r w:rsidR="00072BD0">
              <w:t>7</w:t>
            </w:r>
          </w:hyperlink>
        </w:p>
      </w:sdtContent>
    </w:sdt>
    <w:p w14:paraId="21AC58D4" w14:textId="77777777" w:rsidR="00A81899" w:rsidRDefault="00A81899" w:rsidP="00A81899">
      <w:pPr>
        <w:jc w:val="both"/>
        <w:sectPr w:rsidR="00A81899">
          <w:footerReference w:type="default" r:id="rId8"/>
          <w:pgSz w:w="11910" w:h="16840"/>
          <w:pgMar w:top="1040" w:right="340" w:bottom="1080" w:left="740" w:header="0" w:footer="882" w:gutter="0"/>
          <w:pgNumType w:start="1"/>
          <w:cols w:space="720"/>
        </w:sectPr>
      </w:pPr>
    </w:p>
    <w:p w14:paraId="6BD87090" w14:textId="77777777" w:rsidR="00A81899" w:rsidRDefault="00A81899" w:rsidP="00A81899">
      <w:pPr>
        <w:pStyle w:val="1"/>
        <w:numPr>
          <w:ilvl w:val="0"/>
          <w:numId w:val="15"/>
        </w:numPr>
        <w:tabs>
          <w:tab w:val="left" w:pos="1102"/>
        </w:tabs>
        <w:spacing w:before="72"/>
        <w:ind w:hanging="710"/>
      </w:pPr>
      <w:bookmarkStart w:id="0" w:name="_bookmark2"/>
      <w:bookmarkStart w:id="1" w:name="_bookmark0"/>
      <w:bookmarkEnd w:id="0"/>
      <w:bookmarkEnd w:id="1"/>
      <w:r>
        <w:lastRenderedPageBreak/>
        <w:t>Наименование</w:t>
      </w:r>
      <w:r>
        <w:rPr>
          <w:spacing w:val="-9"/>
        </w:rPr>
        <w:t xml:space="preserve"> </w:t>
      </w:r>
      <w:r>
        <w:t>дисциплины</w:t>
      </w:r>
    </w:p>
    <w:p w14:paraId="69634350" w14:textId="12C7DD42" w:rsidR="00A81899" w:rsidRDefault="00A81899" w:rsidP="00A81899">
      <w:pPr>
        <w:pStyle w:val="a3"/>
        <w:spacing w:before="158"/>
        <w:ind w:left="1101"/>
        <w:jc w:val="both"/>
      </w:pPr>
      <w:r>
        <w:t>«Управление</w:t>
      </w:r>
      <w:r>
        <w:rPr>
          <w:spacing w:val="-4"/>
        </w:rPr>
        <w:t xml:space="preserve"> </w:t>
      </w:r>
      <w:r>
        <w:t>рисками</w:t>
      </w:r>
      <w:r>
        <w:rPr>
          <w:spacing w:val="-3"/>
        </w:rPr>
        <w:t xml:space="preserve"> </w:t>
      </w:r>
      <w:r>
        <w:t>в</w:t>
      </w:r>
      <w:r>
        <w:rPr>
          <w:spacing w:val="-4"/>
        </w:rPr>
        <w:t xml:space="preserve"> </w:t>
      </w:r>
      <w:r>
        <w:t>разработке</w:t>
      </w:r>
      <w:r>
        <w:rPr>
          <w:spacing w:val="-4"/>
        </w:rPr>
        <w:t xml:space="preserve"> </w:t>
      </w:r>
      <w:r>
        <w:t>программного</w:t>
      </w:r>
      <w:r>
        <w:rPr>
          <w:spacing w:val="-5"/>
        </w:rPr>
        <w:t xml:space="preserve"> </w:t>
      </w:r>
      <w:r>
        <w:t>обеспечения».</w:t>
      </w:r>
    </w:p>
    <w:p w14:paraId="187FD9C9" w14:textId="77777777" w:rsidR="007A4953" w:rsidRDefault="007A4953" w:rsidP="00A81899">
      <w:pPr>
        <w:pStyle w:val="a3"/>
        <w:spacing w:before="158"/>
        <w:ind w:left="1101"/>
        <w:jc w:val="both"/>
      </w:pPr>
    </w:p>
    <w:p w14:paraId="201A4FC5" w14:textId="77777777" w:rsidR="00A81899" w:rsidRDefault="00A81899" w:rsidP="00A81899">
      <w:pPr>
        <w:pStyle w:val="1"/>
        <w:numPr>
          <w:ilvl w:val="0"/>
          <w:numId w:val="15"/>
        </w:numPr>
        <w:tabs>
          <w:tab w:val="left" w:pos="722"/>
        </w:tabs>
        <w:spacing w:before="166" w:line="360" w:lineRule="auto"/>
        <w:ind w:left="392" w:right="227" w:firstLine="0"/>
      </w:pPr>
      <w:bookmarkStart w:id="2" w:name="_bookmark1"/>
      <w:bookmarkEnd w:id="2"/>
      <w:r>
        <w:t>Перечень планируемых результатов освоения образовательной программы</w:t>
      </w:r>
      <w:r>
        <w:rPr>
          <w:spacing w:val="1"/>
        </w:rPr>
        <w:t xml:space="preserve"> </w:t>
      </w:r>
      <w:r>
        <w:t>(перечень</w:t>
      </w:r>
      <w:r>
        <w:rPr>
          <w:spacing w:val="1"/>
        </w:rPr>
        <w:t xml:space="preserve"> </w:t>
      </w:r>
      <w:r>
        <w:t>компетенций)</w:t>
      </w:r>
      <w:r>
        <w:rPr>
          <w:spacing w:val="1"/>
        </w:rPr>
        <w:t xml:space="preserve"> </w:t>
      </w:r>
      <w:r>
        <w:t>с</w:t>
      </w:r>
      <w:r>
        <w:rPr>
          <w:spacing w:val="1"/>
        </w:rPr>
        <w:t xml:space="preserve"> </w:t>
      </w:r>
      <w:r>
        <w:t>указанием</w:t>
      </w:r>
      <w:r>
        <w:rPr>
          <w:spacing w:val="1"/>
        </w:rPr>
        <w:t xml:space="preserve"> </w:t>
      </w:r>
      <w:r>
        <w:t>индикаторов</w:t>
      </w:r>
      <w:r>
        <w:rPr>
          <w:spacing w:val="1"/>
        </w:rPr>
        <w:t xml:space="preserve"> </w:t>
      </w:r>
      <w:r>
        <w:t>их</w:t>
      </w:r>
      <w:r>
        <w:rPr>
          <w:spacing w:val="1"/>
        </w:rPr>
        <w:t xml:space="preserve"> </w:t>
      </w:r>
      <w:r>
        <w:t>достижения</w:t>
      </w:r>
      <w:r>
        <w:rPr>
          <w:spacing w:val="1"/>
        </w:rPr>
        <w:t xml:space="preserve"> </w:t>
      </w:r>
      <w:r>
        <w:t>и</w:t>
      </w:r>
      <w:r>
        <w:rPr>
          <w:spacing w:val="1"/>
        </w:rPr>
        <w:t xml:space="preserve"> </w:t>
      </w:r>
      <w:r>
        <w:t>планируемых результатов</w:t>
      </w:r>
      <w:r>
        <w:rPr>
          <w:spacing w:val="-1"/>
        </w:rPr>
        <w:t xml:space="preserve"> </w:t>
      </w:r>
      <w:r>
        <w:t>обучения</w:t>
      </w:r>
      <w:r>
        <w:rPr>
          <w:spacing w:val="-3"/>
        </w:rPr>
        <w:t xml:space="preserve"> </w:t>
      </w:r>
      <w:r>
        <w:t>по</w:t>
      </w:r>
      <w:r>
        <w:rPr>
          <w:spacing w:val="1"/>
        </w:rPr>
        <w:t xml:space="preserve"> </w:t>
      </w:r>
      <w:r>
        <w:t>дисциплине</w:t>
      </w:r>
    </w:p>
    <w:p w14:paraId="2C730E23" w14:textId="77777777" w:rsidR="00A81899" w:rsidRDefault="00A81899" w:rsidP="00A81899">
      <w:pPr>
        <w:spacing w:line="273" w:lineRule="exact"/>
        <w:ind w:right="225"/>
        <w:jc w:val="right"/>
        <w:rPr>
          <w:sz w:val="24"/>
        </w:rPr>
      </w:pPr>
      <w:r>
        <w:rPr>
          <w:sz w:val="24"/>
        </w:rPr>
        <w:t>Таблица</w:t>
      </w:r>
      <w:r>
        <w:rPr>
          <w:spacing w:val="-2"/>
          <w:sz w:val="24"/>
        </w:rPr>
        <w:t xml:space="preserve"> </w:t>
      </w:r>
      <w:r>
        <w:rPr>
          <w:sz w:val="24"/>
        </w:rPr>
        <w:t>1</w:t>
      </w:r>
    </w:p>
    <w:p w14:paraId="54F218D3" w14:textId="77777777" w:rsidR="00A81899" w:rsidRDefault="00A81899" w:rsidP="00A81899">
      <w:pPr>
        <w:pStyle w:val="a3"/>
        <w:spacing w:before="4"/>
        <w:ind w:left="0"/>
        <w:rPr>
          <w:sz w:val="12"/>
        </w:rPr>
      </w:pPr>
    </w:p>
    <w:tbl>
      <w:tblPr>
        <w:tblStyle w:val="TableNormal"/>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4"/>
        <w:gridCol w:w="2693"/>
        <w:gridCol w:w="2693"/>
        <w:gridCol w:w="3850"/>
      </w:tblGrid>
      <w:tr w:rsidR="00A81899" w14:paraId="27942731" w14:textId="77777777" w:rsidTr="00F90BB2">
        <w:trPr>
          <w:trHeight w:val="1104"/>
        </w:trPr>
        <w:tc>
          <w:tcPr>
            <w:tcW w:w="1164" w:type="dxa"/>
          </w:tcPr>
          <w:p w14:paraId="66AF34C3" w14:textId="77777777" w:rsidR="00A81899" w:rsidRDefault="00A81899" w:rsidP="00F90BB2">
            <w:pPr>
              <w:pStyle w:val="TableParagraph"/>
              <w:ind w:left="107" w:right="265"/>
              <w:rPr>
                <w:b/>
                <w:sz w:val="24"/>
              </w:rPr>
            </w:pPr>
            <w:bookmarkStart w:id="3" w:name="_Hlk184051919"/>
            <w:proofErr w:type="spellStart"/>
            <w:r>
              <w:rPr>
                <w:b/>
                <w:sz w:val="24"/>
              </w:rPr>
              <w:t>Код</w:t>
            </w:r>
            <w:proofErr w:type="spellEnd"/>
            <w:r>
              <w:rPr>
                <w:b/>
                <w:spacing w:val="1"/>
                <w:sz w:val="24"/>
              </w:rPr>
              <w:t xml:space="preserve"> </w:t>
            </w:r>
            <w:proofErr w:type="spellStart"/>
            <w:r>
              <w:rPr>
                <w:b/>
                <w:sz w:val="24"/>
              </w:rPr>
              <w:t>компе</w:t>
            </w:r>
            <w:proofErr w:type="spellEnd"/>
            <w:r>
              <w:rPr>
                <w:b/>
                <w:sz w:val="24"/>
              </w:rPr>
              <w:t>-</w:t>
            </w:r>
            <w:r>
              <w:rPr>
                <w:b/>
                <w:spacing w:val="-57"/>
                <w:sz w:val="24"/>
              </w:rPr>
              <w:t xml:space="preserve"> </w:t>
            </w:r>
            <w:proofErr w:type="spellStart"/>
            <w:r>
              <w:rPr>
                <w:b/>
                <w:sz w:val="24"/>
              </w:rPr>
              <w:t>тенции</w:t>
            </w:r>
            <w:proofErr w:type="spellEnd"/>
          </w:p>
        </w:tc>
        <w:tc>
          <w:tcPr>
            <w:tcW w:w="2693" w:type="dxa"/>
          </w:tcPr>
          <w:p w14:paraId="6A87FC12" w14:textId="77777777" w:rsidR="00A81899" w:rsidRDefault="00A81899" w:rsidP="00F90BB2">
            <w:pPr>
              <w:pStyle w:val="TableParagraph"/>
              <w:ind w:left="108" w:right="949"/>
              <w:rPr>
                <w:b/>
                <w:sz w:val="24"/>
              </w:rPr>
            </w:pPr>
            <w:proofErr w:type="spellStart"/>
            <w:r>
              <w:rPr>
                <w:b/>
                <w:sz w:val="24"/>
              </w:rPr>
              <w:t>Наименование</w:t>
            </w:r>
            <w:proofErr w:type="spellEnd"/>
            <w:r>
              <w:rPr>
                <w:b/>
                <w:spacing w:val="-57"/>
                <w:sz w:val="24"/>
              </w:rPr>
              <w:t xml:space="preserve"> </w:t>
            </w:r>
            <w:proofErr w:type="spellStart"/>
            <w:r>
              <w:rPr>
                <w:b/>
                <w:sz w:val="24"/>
              </w:rPr>
              <w:t>компетенции</w:t>
            </w:r>
            <w:proofErr w:type="spellEnd"/>
          </w:p>
        </w:tc>
        <w:tc>
          <w:tcPr>
            <w:tcW w:w="2693" w:type="dxa"/>
          </w:tcPr>
          <w:p w14:paraId="7DDE3991" w14:textId="77777777" w:rsidR="00A81899" w:rsidRDefault="00A81899" w:rsidP="00F90BB2">
            <w:pPr>
              <w:pStyle w:val="TableParagraph"/>
              <w:ind w:left="108" w:right="1110"/>
              <w:rPr>
                <w:b/>
                <w:sz w:val="24"/>
              </w:rPr>
            </w:pPr>
            <w:proofErr w:type="spellStart"/>
            <w:r>
              <w:rPr>
                <w:b/>
                <w:sz w:val="24"/>
              </w:rPr>
              <w:t>Индикаторы</w:t>
            </w:r>
            <w:proofErr w:type="spellEnd"/>
            <w:r>
              <w:rPr>
                <w:b/>
                <w:spacing w:val="-57"/>
                <w:sz w:val="24"/>
              </w:rPr>
              <w:t xml:space="preserve"> </w:t>
            </w:r>
            <w:proofErr w:type="spellStart"/>
            <w:r>
              <w:rPr>
                <w:b/>
                <w:sz w:val="24"/>
              </w:rPr>
              <w:t>достижения</w:t>
            </w:r>
            <w:proofErr w:type="spellEnd"/>
            <w:r>
              <w:rPr>
                <w:b/>
                <w:spacing w:val="1"/>
                <w:sz w:val="24"/>
              </w:rPr>
              <w:t xml:space="preserve"> </w:t>
            </w:r>
            <w:proofErr w:type="spellStart"/>
            <w:r>
              <w:rPr>
                <w:b/>
                <w:sz w:val="24"/>
              </w:rPr>
              <w:t>компетенции</w:t>
            </w:r>
            <w:proofErr w:type="spellEnd"/>
          </w:p>
        </w:tc>
        <w:tc>
          <w:tcPr>
            <w:tcW w:w="3850" w:type="dxa"/>
          </w:tcPr>
          <w:p w14:paraId="5153799E" w14:textId="77777777" w:rsidR="00A81899" w:rsidRPr="00A81899" w:rsidRDefault="00A81899" w:rsidP="00F90BB2">
            <w:pPr>
              <w:pStyle w:val="TableParagraph"/>
              <w:tabs>
                <w:tab w:val="left" w:pos="2432"/>
              </w:tabs>
              <w:ind w:left="108" w:right="95"/>
              <w:jc w:val="both"/>
              <w:rPr>
                <w:b/>
                <w:sz w:val="24"/>
                <w:lang w:val="ru-RU"/>
              </w:rPr>
            </w:pPr>
            <w:r w:rsidRPr="00A81899">
              <w:rPr>
                <w:b/>
                <w:sz w:val="24"/>
                <w:lang w:val="ru-RU"/>
              </w:rPr>
              <w:t>Результаты обучения (умения и</w:t>
            </w:r>
            <w:r w:rsidRPr="00A81899">
              <w:rPr>
                <w:b/>
                <w:spacing w:val="1"/>
                <w:sz w:val="24"/>
                <w:lang w:val="ru-RU"/>
              </w:rPr>
              <w:t xml:space="preserve"> </w:t>
            </w:r>
            <w:r w:rsidRPr="00A81899">
              <w:rPr>
                <w:b/>
                <w:sz w:val="24"/>
                <w:lang w:val="ru-RU"/>
              </w:rPr>
              <w:t>знания),</w:t>
            </w:r>
            <w:r w:rsidRPr="00A81899">
              <w:rPr>
                <w:b/>
                <w:spacing w:val="1"/>
                <w:sz w:val="24"/>
                <w:lang w:val="ru-RU"/>
              </w:rPr>
              <w:t xml:space="preserve"> </w:t>
            </w:r>
            <w:r w:rsidRPr="00A81899">
              <w:rPr>
                <w:b/>
                <w:sz w:val="24"/>
                <w:lang w:val="ru-RU"/>
              </w:rPr>
              <w:t>соотнесенные</w:t>
            </w:r>
            <w:r w:rsidRPr="00A81899">
              <w:rPr>
                <w:b/>
                <w:spacing w:val="1"/>
                <w:sz w:val="24"/>
                <w:lang w:val="ru-RU"/>
              </w:rPr>
              <w:t xml:space="preserve"> </w:t>
            </w:r>
            <w:r w:rsidRPr="00A81899">
              <w:rPr>
                <w:b/>
                <w:sz w:val="24"/>
                <w:lang w:val="ru-RU"/>
              </w:rPr>
              <w:t>с</w:t>
            </w:r>
            <w:r w:rsidRPr="00A81899">
              <w:rPr>
                <w:b/>
                <w:spacing w:val="-57"/>
                <w:sz w:val="24"/>
                <w:lang w:val="ru-RU"/>
              </w:rPr>
              <w:t xml:space="preserve"> </w:t>
            </w:r>
            <w:r w:rsidRPr="00A81899">
              <w:rPr>
                <w:b/>
                <w:sz w:val="24"/>
                <w:lang w:val="ru-RU"/>
              </w:rPr>
              <w:t>индикаторами</w:t>
            </w:r>
            <w:r w:rsidRPr="00A81899">
              <w:rPr>
                <w:b/>
                <w:sz w:val="24"/>
                <w:lang w:val="ru-RU"/>
              </w:rPr>
              <w:tab/>
            </w:r>
            <w:r w:rsidRPr="00A81899">
              <w:rPr>
                <w:b/>
                <w:spacing w:val="-1"/>
                <w:sz w:val="24"/>
                <w:lang w:val="ru-RU"/>
              </w:rPr>
              <w:t>достижения</w:t>
            </w:r>
          </w:p>
          <w:p w14:paraId="0A6D8BAD" w14:textId="77777777" w:rsidR="00A81899" w:rsidRDefault="00A81899" w:rsidP="00F90BB2">
            <w:pPr>
              <w:pStyle w:val="TableParagraph"/>
              <w:spacing w:line="257" w:lineRule="exact"/>
              <w:ind w:left="108"/>
              <w:rPr>
                <w:b/>
                <w:sz w:val="24"/>
              </w:rPr>
            </w:pPr>
            <w:proofErr w:type="spellStart"/>
            <w:r>
              <w:rPr>
                <w:b/>
                <w:sz w:val="24"/>
              </w:rPr>
              <w:t>компетенции</w:t>
            </w:r>
            <w:proofErr w:type="spellEnd"/>
          </w:p>
        </w:tc>
      </w:tr>
      <w:tr w:rsidR="00CC78D9" w14:paraId="2CAE955C" w14:textId="77777777" w:rsidTr="007A4953">
        <w:trPr>
          <w:trHeight w:val="2294"/>
        </w:trPr>
        <w:tc>
          <w:tcPr>
            <w:tcW w:w="1164" w:type="dxa"/>
            <w:vMerge w:val="restart"/>
          </w:tcPr>
          <w:p w14:paraId="7F191F72" w14:textId="4976D357" w:rsidR="00CC78D9" w:rsidRDefault="00CC78D9" w:rsidP="00F90BB2">
            <w:pPr>
              <w:pStyle w:val="TableParagraph"/>
              <w:spacing w:line="275" w:lineRule="exact"/>
              <w:ind w:left="107"/>
              <w:rPr>
                <w:b/>
                <w:sz w:val="24"/>
              </w:rPr>
            </w:pPr>
            <w:r>
              <w:rPr>
                <w:b/>
                <w:sz w:val="24"/>
              </w:rPr>
              <w:t>ПК</w:t>
            </w:r>
            <w:r>
              <w:rPr>
                <w:b/>
                <w:sz w:val="24"/>
                <w:lang w:val="ru-RU"/>
              </w:rPr>
              <w:t>Н</w:t>
            </w:r>
            <w:r>
              <w:rPr>
                <w:b/>
                <w:sz w:val="24"/>
              </w:rPr>
              <w:t>-</w:t>
            </w:r>
            <w:r>
              <w:rPr>
                <w:b/>
                <w:sz w:val="24"/>
                <w:lang w:val="ru-RU"/>
              </w:rPr>
              <w:t>3</w:t>
            </w:r>
          </w:p>
        </w:tc>
        <w:tc>
          <w:tcPr>
            <w:tcW w:w="2693" w:type="dxa"/>
            <w:vMerge w:val="restart"/>
          </w:tcPr>
          <w:p w14:paraId="01D84E95" w14:textId="7E332CE9" w:rsidR="00CC78D9" w:rsidRPr="00A81899" w:rsidRDefault="00CC78D9" w:rsidP="00F90BB2">
            <w:pPr>
              <w:pStyle w:val="TableParagraph"/>
              <w:ind w:left="108" w:right="440"/>
              <w:rPr>
                <w:sz w:val="24"/>
                <w:lang w:val="ru-RU"/>
              </w:rPr>
            </w:pPr>
            <w:r w:rsidRPr="00960394">
              <w:rPr>
                <w:sz w:val="24"/>
                <w:lang w:val="ru-RU"/>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tc>
        <w:tc>
          <w:tcPr>
            <w:tcW w:w="2693" w:type="dxa"/>
            <w:tcBorders>
              <w:bottom w:val="single" w:sz="4" w:space="0" w:color="000000"/>
            </w:tcBorders>
          </w:tcPr>
          <w:p w14:paraId="7D283973" w14:textId="62747857" w:rsidR="00CC78D9" w:rsidRPr="001B2503" w:rsidRDefault="00CC78D9" w:rsidP="00CC78D9">
            <w:pPr>
              <w:numPr>
                <w:ilvl w:val="0"/>
                <w:numId w:val="30"/>
              </w:numPr>
              <w:pBdr>
                <w:top w:val="nil"/>
                <w:left w:val="nil"/>
                <w:bottom w:val="nil"/>
                <w:right w:val="nil"/>
                <w:between w:val="nil"/>
              </w:pBdr>
              <w:ind w:left="46" w:firstLine="35"/>
              <w:jc w:val="both"/>
              <w:rPr>
                <w:strike/>
                <w:sz w:val="24"/>
                <w:lang w:val="ru-RU"/>
              </w:rPr>
            </w:pPr>
            <w:r w:rsidRPr="001B2503">
              <w:rPr>
                <w:sz w:val="24"/>
                <w:szCs w:val="24"/>
                <w:lang w:val="ru-RU"/>
              </w:rPr>
              <w:t>Демонстрирует знания в области оригинальных алгоритмов и программной реализации.</w:t>
            </w:r>
          </w:p>
        </w:tc>
        <w:tc>
          <w:tcPr>
            <w:tcW w:w="3850" w:type="dxa"/>
            <w:tcBorders>
              <w:bottom w:val="single" w:sz="4" w:space="0" w:color="000000"/>
            </w:tcBorders>
          </w:tcPr>
          <w:p w14:paraId="16074D4F" w14:textId="61578D2F" w:rsidR="00CC78D9" w:rsidRPr="00A81899" w:rsidRDefault="00CC78D9" w:rsidP="007A4953">
            <w:pPr>
              <w:pStyle w:val="TableParagraph"/>
              <w:ind w:left="108"/>
              <w:jc w:val="both"/>
              <w:rPr>
                <w:sz w:val="24"/>
                <w:lang w:val="ru-RU"/>
              </w:rPr>
            </w:pPr>
            <w:r w:rsidRPr="00A81899">
              <w:rPr>
                <w:b/>
                <w:sz w:val="24"/>
                <w:lang w:val="ru-RU"/>
              </w:rPr>
              <w:t>Знать</w:t>
            </w:r>
            <w:r w:rsidRPr="00A81899">
              <w:rPr>
                <w:sz w:val="24"/>
                <w:lang w:val="ru-RU"/>
              </w:rPr>
              <w:t>: основные подходы к</w:t>
            </w:r>
            <w:r w:rsidRPr="00A81899">
              <w:rPr>
                <w:spacing w:val="-58"/>
                <w:sz w:val="24"/>
                <w:lang w:val="ru-RU"/>
              </w:rPr>
              <w:t xml:space="preserve"> </w:t>
            </w:r>
            <w:r>
              <w:rPr>
                <w:sz w:val="24"/>
                <w:lang w:val="ru-RU"/>
              </w:rPr>
              <w:t xml:space="preserve">идентификации и оценки </w:t>
            </w:r>
            <w:r w:rsidRPr="00A81899">
              <w:rPr>
                <w:sz w:val="24"/>
                <w:lang w:val="ru-RU"/>
              </w:rPr>
              <w:t>рисков</w:t>
            </w:r>
            <w:r>
              <w:rPr>
                <w:sz w:val="24"/>
                <w:lang w:val="ru-RU"/>
              </w:rPr>
              <w:t>, а также меры по управлению рисками</w:t>
            </w:r>
            <w:r w:rsidRPr="00A81899">
              <w:rPr>
                <w:sz w:val="24"/>
                <w:lang w:val="ru-RU"/>
              </w:rPr>
              <w:t>.</w:t>
            </w:r>
          </w:p>
          <w:p w14:paraId="6EEA46E4" w14:textId="3E20F5F8" w:rsidR="00CC78D9" w:rsidRPr="007A4953" w:rsidRDefault="00CC78D9" w:rsidP="007A4953">
            <w:pPr>
              <w:pStyle w:val="TableParagraph"/>
              <w:ind w:left="108" w:right="-7"/>
              <w:jc w:val="both"/>
              <w:rPr>
                <w:spacing w:val="-4"/>
                <w:sz w:val="24"/>
                <w:lang w:val="ru-RU"/>
              </w:rPr>
            </w:pPr>
            <w:r w:rsidRPr="00A81899">
              <w:rPr>
                <w:b/>
                <w:sz w:val="24"/>
                <w:lang w:val="ru-RU"/>
              </w:rPr>
              <w:t>Уметь</w:t>
            </w:r>
            <w:r w:rsidRPr="00A81899">
              <w:rPr>
                <w:sz w:val="24"/>
                <w:lang w:val="ru-RU"/>
              </w:rPr>
              <w:t xml:space="preserve">: </w:t>
            </w:r>
            <w:r>
              <w:rPr>
                <w:sz w:val="24"/>
                <w:lang w:val="ru-RU"/>
              </w:rPr>
              <w:t>выявлять и оценивать</w:t>
            </w:r>
            <w:r w:rsidRPr="00A81899">
              <w:rPr>
                <w:spacing w:val="-6"/>
                <w:sz w:val="24"/>
                <w:lang w:val="ru-RU"/>
              </w:rPr>
              <w:t xml:space="preserve"> </w:t>
            </w:r>
            <w:r w:rsidRPr="00A81899">
              <w:rPr>
                <w:sz w:val="24"/>
                <w:lang w:val="ru-RU"/>
              </w:rPr>
              <w:t>риски</w:t>
            </w:r>
            <w:r>
              <w:rPr>
                <w:sz w:val="24"/>
                <w:lang w:val="ru-RU"/>
              </w:rPr>
              <w:t xml:space="preserve"> в разработке ПО,</w:t>
            </w:r>
            <w:r w:rsidRPr="00A81899">
              <w:rPr>
                <w:b/>
                <w:sz w:val="24"/>
                <w:lang w:val="ru-RU"/>
              </w:rPr>
              <w:t xml:space="preserve"> </w:t>
            </w:r>
            <w:r>
              <w:rPr>
                <w:sz w:val="24"/>
                <w:lang w:val="ru-RU"/>
              </w:rPr>
              <w:t>оценивать эффективность мер по управлению рисками</w:t>
            </w:r>
            <w:r w:rsidRPr="00A81899">
              <w:rPr>
                <w:sz w:val="24"/>
                <w:lang w:val="ru-RU"/>
              </w:rPr>
              <w:t>.</w:t>
            </w:r>
          </w:p>
        </w:tc>
      </w:tr>
      <w:tr w:rsidR="00CC78D9" w14:paraId="6D44D861" w14:textId="77777777" w:rsidTr="007A4953">
        <w:trPr>
          <w:trHeight w:val="1698"/>
        </w:trPr>
        <w:tc>
          <w:tcPr>
            <w:tcW w:w="1164" w:type="dxa"/>
            <w:vMerge/>
            <w:tcBorders>
              <w:bottom w:val="nil"/>
            </w:tcBorders>
          </w:tcPr>
          <w:p w14:paraId="00B37940" w14:textId="77777777" w:rsidR="00CC78D9" w:rsidRPr="00F90BB2" w:rsidRDefault="00CC78D9" w:rsidP="00CC78D9">
            <w:pPr>
              <w:rPr>
                <w:sz w:val="2"/>
                <w:szCs w:val="2"/>
                <w:lang w:val="ru-RU"/>
              </w:rPr>
            </w:pPr>
          </w:p>
        </w:tc>
        <w:tc>
          <w:tcPr>
            <w:tcW w:w="2693" w:type="dxa"/>
            <w:vMerge/>
            <w:tcBorders>
              <w:bottom w:val="nil"/>
            </w:tcBorders>
          </w:tcPr>
          <w:p w14:paraId="003F4DD1" w14:textId="77777777" w:rsidR="00CC78D9" w:rsidRPr="00F90BB2" w:rsidRDefault="00CC78D9" w:rsidP="00CC78D9">
            <w:pPr>
              <w:rPr>
                <w:sz w:val="2"/>
                <w:szCs w:val="2"/>
                <w:lang w:val="ru-RU"/>
              </w:rPr>
            </w:pPr>
          </w:p>
        </w:tc>
        <w:tc>
          <w:tcPr>
            <w:tcW w:w="2693" w:type="dxa"/>
          </w:tcPr>
          <w:p w14:paraId="1798FBEF" w14:textId="286A40F8" w:rsidR="00CC78D9" w:rsidRPr="001B2503" w:rsidRDefault="00CC78D9" w:rsidP="00CC78D9">
            <w:pPr>
              <w:widowControl/>
              <w:numPr>
                <w:ilvl w:val="0"/>
                <w:numId w:val="30"/>
              </w:numPr>
              <w:pBdr>
                <w:top w:val="nil"/>
                <w:left w:val="nil"/>
                <w:bottom w:val="nil"/>
                <w:right w:val="nil"/>
                <w:between w:val="nil"/>
              </w:pBdr>
              <w:autoSpaceDE/>
              <w:autoSpaceDN/>
              <w:ind w:left="46" w:firstLine="35"/>
              <w:jc w:val="both"/>
              <w:rPr>
                <w:sz w:val="24"/>
                <w:szCs w:val="24"/>
                <w:lang w:val="ru-RU"/>
              </w:rPr>
            </w:pPr>
            <w:r w:rsidRPr="001B2503">
              <w:rPr>
                <w:sz w:val="24"/>
                <w:szCs w:val="24"/>
                <w:lang w:val="ru-RU"/>
              </w:rPr>
              <w:t>Создает оригинальные алгоритмические и программные средства в решении профессиональных задач.</w:t>
            </w:r>
          </w:p>
        </w:tc>
        <w:tc>
          <w:tcPr>
            <w:tcW w:w="3850" w:type="dxa"/>
          </w:tcPr>
          <w:p w14:paraId="233C6E46" w14:textId="77777777" w:rsidR="00CC78D9" w:rsidRPr="00C63C08" w:rsidRDefault="00CC78D9" w:rsidP="007A4953">
            <w:pPr>
              <w:jc w:val="both"/>
              <w:rPr>
                <w:sz w:val="28"/>
                <w:szCs w:val="28"/>
                <w:lang w:val="ru-RU"/>
              </w:rPr>
            </w:pPr>
            <w:r w:rsidRPr="00C63C08">
              <w:rPr>
                <w:b/>
                <w:sz w:val="24"/>
                <w:szCs w:val="24"/>
                <w:lang w:val="ru-RU"/>
              </w:rPr>
              <w:t xml:space="preserve">Знать: </w:t>
            </w:r>
            <w:r w:rsidRPr="00C63C08">
              <w:rPr>
                <w:sz w:val="24"/>
                <w:szCs w:val="24"/>
                <w:lang w:val="ru-RU"/>
              </w:rPr>
              <w:t>жизненный цикл ИТ-инфраструктуры предприятия; архитектуру предприятия, общую структуру и функции систем (бизнес и ИТ) в рамках всей организации в целом.</w:t>
            </w:r>
          </w:p>
          <w:p w14:paraId="6305B6DB" w14:textId="605F35D1" w:rsidR="00CC78D9" w:rsidRPr="00F90BB2" w:rsidRDefault="00CC78D9" w:rsidP="00CC78D9">
            <w:pPr>
              <w:jc w:val="both"/>
              <w:rPr>
                <w:b/>
                <w:strike/>
                <w:sz w:val="24"/>
                <w:szCs w:val="24"/>
                <w:lang w:val="ru-RU"/>
              </w:rPr>
            </w:pPr>
            <w:r w:rsidRPr="00C63C08">
              <w:rPr>
                <w:b/>
                <w:sz w:val="24"/>
                <w:szCs w:val="24"/>
                <w:lang w:val="ru-RU"/>
              </w:rPr>
              <w:t xml:space="preserve">Уметь: </w:t>
            </w:r>
            <w:r w:rsidRPr="00C63C08">
              <w:rPr>
                <w:sz w:val="24"/>
                <w:szCs w:val="24"/>
                <w:lang w:val="ru-RU"/>
              </w:rPr>
              <w:t>разрабатывать стратегии в управлении проектами, включая направление, связанное непосредственно с информационными технологиями; разрабатывать математические модели управления рисками и финансами в сфере ИТ на любом этапе жизненного цикла.</w:t>
            </w:r>
          </w:p>
        </w:tc>
      </w:tr>
      <w:tr w:rsidR="00CC78D9" w14:paraId="35D73155" w14:textId="77777777" w:rsidTr="00F90BB2">
        <w:trPr>
          <w:trHeight w:val="1397"/>
        </w:trPr>
        <w:tc>
          <w:tcPr>
            <w:tcW w:w="1164" w:type="dxa"/>
            <w:tcBorders>
              <w:top w:val="nil"/>
              <w:bottom w:val="nil"/>
            </w:tcBorders>
          </w:tcPr>
          <w:p w14:paraId="2F834BE5" w14:textId="77777777" w:rsidR="00CC78D9" w:rsidRPr="00F90BB2" w:rsidRDefault="00CC78D9" w:rsidP="00CC78D9">
            <w:pPr>
              <w:rPr>
                <w:sz w:val="2"/>
                <w:szCs w:val="2"/>
                <w:lang w:val="ru-RU"/>
              </w:rPr>
            </w:pPr>
          </w:p>
        </w:tc>
        <w:tc>
          <w:tcPr>
            <w:tcW w:w="2693" w:type="dxa"/>
            <w:tcBorders>
              <w:top w:val="nil"/>
              <w:bottom w:val="nil"/>
            </w:tcBorders>
          </w:tcPr>
          <w:p w14:paraId="5B0353B3" w14:textId="77777777" w:rsidR="00CC78D9" w:rsidRPr="00F90BB2" w:rsidRDefault="00CC78D9" w:rsidP="00CC78D9">
            <w:pPr>
              <w:rPr>
                <w:sz w:val="2"/>
                <w:szCs w:val="2"/>
                <w:lang w:val="ru-RU"/>
              </w:rPr>
            </w:pPr>
          </w:p>
        </w:tc>
        <w:tc>
          <w:tcPr>
            <w:tcW w:w="2693" w:type="dxa"/>
          </w:tcPr>
          <w:p w14:paraId="29AEED1E" w14:textId="189A3741" w:rsidR="00CC78D9" w:rsidRPr="001B2503" w:rsidRDefault="00CC78D9" w:rsidP="00CC78D9">
            <w:pPr>
              <w:widowControl/>
              <w:numPr>
                <w:ilvl w:val="0"/>
                <w:numId w:val="30"/>
              </w:numPr>
              <w:pBdr>
                <w:top w:val="nil"/>
                <w:left w:val="nil"/>
                <w:bottom w:val="nil"/>
                <w:right w:val="nil"/>
                <w:between w:val="nil"/>
              </w:pBdr>
              <w:autoSpaceDE/>
              <w:autoSpaceDN/>
              <w:ind w:left="46" w:firstLine="35"/>
              <w:jc w:val="both"/>
              <w:rPr>
                <w:sz w:val="24"/>
                <w:szCs w:val="24"/>
                <w:lang w:val="ru-RU"/>
              </w:rPr>
            </w:pPr>
            <w:r w:rsidRPr="001B2503">
              <w:rPr>
                <w:sz w:val="24"/>
                <w:szCs w:val="24"/>
                <w:lang w:val="ru-RU"/>
              </w:rPr>
              <w:t>Демонстрирует знания в области современных интеллектуальных технологий.</w:t>
            </w:r>
          </w:p>
        </w:tc>
        <w:tc>
          <w:tcPr>
            <w:tcW w:w="3850" w:type="dxa"/>
          </w:tcPr>
          <w:p w14:paraId="384A6700" w14:textId="6BDF507D" w:rsidR="00CC78D9" w:rsidRPr="00C63C08" w:rsidRDefault="00CC78D9" w:rsidP="007A4953">
            <w:pPr>
              <w:jc w:val="both"/>
              <w:rPr>
                <w:sz w:val="24"/>
                <w:szCs w:val="24"/>
                <w:lang w:val="ru-RU"/>
              </w:rPr>
            </w:pPr>
            <w:r w:rsidRPr="00C63C08">
              <w:rPr>
                <w:b/>
                <w:sz w:val="24"/>
                <w:szCs w:val="24"/>
                <w:lang w:val="ru-RU"/>
              </w:rPr>
              <w:t xml:space="preserve">Знать: </w:t>
            </w:r>
            <w:r w:rsidRPr="00C63C08">
              <w:rPr>
                <w:sz w:val="24"/>
                <w:szCs w:val="24"/>
                <w:lang w:val="ru-RU"/>
              </w:rPr>
              <w:t>основные результаты новых исследований, опубликованные в ведущих профессиональных журналах по проблемам управлен</w:t>
            </w:r>
            <w:r w:rsidR="007A4953">
              <w:rPr>
                <w:sz w:val="24"/>
                <w:szCs w:val="24"/>
                <w:lang w:val="ru-RU"/>
              </w:rPr>
              <w:t>ия информационной безопасностью.</w:t>
            </w:r>
          </w:p>
          <w:p w14:paraId="36CB71BD" w14:textId="06D5AE70" w:rsidR="00CC78D9" w:rsidRPr="00F90BB2" w:rsidRDefault="00CC78D9" w:rsidP="007A4953">
            <w:pPr>
              <w:widowControl/>
              <w:autoSpaceDE/>
              <w:autoSpaceDN/>
              <w:jc w:val="both"/>
              <w:rPr>
                <w:b/>
                <w:strike/>
                <w:sz w:val="24"/>
                <w:szCs w:val="24"/>
                <w:lang w:val="ru-RU"/>
              </w:rPr>
            </w:pPr>
            <w:r w:rsidRPr="00C63C08">
              <w:rPr>
                <w:b/>
                <w:sz w:val="24"/>
                <w:szCs w:val="24"/>
                <w:lang w:val="ru-RU"/>
              </w:rPr>
              <w:t xml:space="preserve">Уметь: </w:t>
            </w:r>
            <w:r w:rsidRPr="00C63C08">
              <w:rPr>
                <w:sz w:val="24"/>
                <w:szCs w:val="24"/>
                <w:lang w:val="ru-RU"/>
              </w:rPr>
              <w:t>разрабатывать и реализовывать стратегии р</w:t>
            </w:r>
            <w:r w:rsidR="007A4953">
              <w:rPr>
                <w:sz w:val="24"/>
                <w:szCs w:val="24"/>
                <w:lang w:val="ru-RU"/>
              </w:rPr>
              <w:t>азвития архитектуры предприятия.</w:t>
            </w:r>
          </w:p>
        </w:tc>
      </w:tr>
      <w:tr w:rsidR="00CC78D9" w14:paraId="734FFE0F" w14:textId="77777777" w:rsidTr="00F90BB2">
        <w:trPr>
          <w:trHeight w:val="1700"/>
        </w:trPr>
        <w:tc>
          <w:tcPr>
            <w:tcW w:w="1164" w:type="dxa"/>
            <w:tcBorders>
              <w:top w:val="nil"/>
            </w:tcBorders>
          </w:tcPr>
          <w:p w14:paraId="51B172C4" w14:textId="77777777" w:rsidR="00CC78D9" w:rsidRPr="00F90BB2" w:rsidRDefault="00CC78D9" w:rsidP="00CC78D9">
            <w:pPr>
              <w:rPr>
                <w:sz w:val="2"/>
                <w:szCs w:val="2"/>
                <w:lang w:val="ru-RU"/>
              </w:rPr>
            </w:pPr>
          </w:p>
        </w:tc>
        <w:tc>
          <w:tcPr>
            <w:tcW w:w="2693" w:type="dxa"/>
            <w:tcBorders>
              <w:top w:val="nil"/>
            </w:tcBorders>
          </w:tcPr>
          <w:p w14:paraId="1F8CAD16" w14:textId="77777777" w:rsidR="00CC78D9" w:rsidRPr="00F90BB2" w:rsidRDefault="00CC78D9" w:rsidP="00CC78D9">
            <w:pPr>
              <w:rPr>
                <w:sz w:val="2"/>
                <w:szCs w:val="2"/>
                <w:lang w:val="ru-RU"/>
              </w:rPr>
            </w:pPr>
          </w:p>
        </w:tc>
        <w:tc>
          <w:tcPr>
            <w:tcW w:w="2693" w:type="dxa"/>
          </w:tcPr>
          <w:p w14:paraId="72D8DD56" w14:textId="765337A4" w:rsidR="00CC78D9" w:rsidRPr="001B2503" w:rsidRDefault="00CC78D9" w:rsidP="00CC78D9">
            <w:pPr>
              <w:pStyle w:val="TableParagraph"/>
              <w:ind w:left="108" w:right="234"/>
              <w:jc w:val="both"/>
              <w:rPr>
                <w:strike/>
                <w:sz w:val="24"/>
                <w:lang w:val="ru-RU"/>
              </w:rPr>
            </w:pPr>
            <w:r w:rsidRPr="001B2503">
              <w:rPr>
                <w:sz w:val="24"/>
                <w:szCs w:val="24"/>
                <w:lang w:val="ru-RU"/>
              </w:rPr>
              <w:t>4. Выбирает интеллектуальные технологии и решает профессиональные задачи с их использованием.</w:t>
            </w:r>
          </w:p>
        </w:tc>
        <w:tc>
          <w:tcPr>
            <w:tcW w:w="3850" w:type="dxa"/>
          </w:tcPr>
          <w:p w14:paraId="4C2053DD" w14:textId="44435E82" w:rsidR="00CC78D9" w:rsidRPr="00C63C08" w:rsidRDefault="00CC78D9" w:rsidP="007A4953">
            <w:pPr>
              <w:jc w:val="both"/>
              <w:rPr>
                <w:sz w:val="24"/>
                <w:szCs w:val="24"/>
                <w:lang w:val="ru-RU"/>
              </w:rPr>
            </w:pPr>
            <w:r w:rsidRPr="00C63C08">
              <w:rPr>
                <w:b/>
                <w:sz w:val="24"/>
                <w:szCs w:val="24"/>
                <w:lang w:val="ru-RU"/>
              </w:rPr>
              <w:t xml:space="preserve">Знать: </w:t>
            </w:r>
            <w:r w:rsidRPr="00C63C08">
              <w:rPr>
                <w:sz w:val="24"/>
                <w:szCs w:val="24"/>
                <w:lang w:val="ru-RU"/>
              </w:rPr>
              <w:t>архитектуру предприятия, общую структуру и функции систем (бизнес и ИТ) в рамках всей организации в целом; управление корпоративными проектами в сфере информационной безопасности.</w:t>
            </w:r>
          </w:p>
          <w:p w14:paraId="04B01CDD" w14:textId="5961BA50" w:rsidR="00CC78D9" w:rsidRPr="00F90BB2" w:rsidRDefault="00CC78D9" w:rsidP="007A4953">
            <w:pPr>
              <w:widowControl/>
              <w:autoSpaceDE/>
              <w:autoSpaceDN/>
              <w:jc w:val="both"/>
              <w:rPr>
                <w:b/>
                <w:strike/>
                <w:sz w:val="24"/>
                <w:szCs w:val="24"/>
                <w:lang w:val="ru-RU"/>
              </w:rPr>
            </w:pPr>
            <w:r w:rsidRPr="00C63C08">
              <w:rPr>
                <w:b/>
                <w:sz w:val="24"/>
                <w:szCs w:val="24"/>
                <w:lang w:val="ru-RU"/>
              </w:rPr>
              <w:t xml:space="preserve">Уметь: </w:t>
            </w:r>
            <w:r w:rsidRPr="00C63C08">
              <w:rPr>
                <w:sz w:val="24"/>
                <w:szCs w:val="24"/>
                <w:lang w:val="ru-RU"/>
              </w:rPr>
              <w:t>разрабатывать рекомендации по оптимизации затрат на обслуживание и развитие ИТ-инфраструктуры в сфере информационной безопасности;</w:t>
            </w:r>
          </w:p>
        </w:tc>
      </w:tr>
      <w:bookmarkEnd w:id="3"/>
    </w:tbl>
    <w:p w14:paraId="06353519" w14:textId="77777777" w:rsidR="007A4953" w:rsidRDefault="007A4953" w:rsidP="007A4953">
      <w:pPr>
        <w:pStyle w:val="1"/>
        <w:tabs>
          <w:tab w:val="left" w:pos="674"/>
        </w:tabs>
        <w:spacing w:before="135"/>
        <w:ind w:left="392"/>
      </w:pPr>
    </w:p>
    <w:p w14:paraId="4869F72A" w14:textId="6DDBA90E" w:rsidR="00A81899" w:rsidRDefault="007A4953" w:rsidP="007A4953">
      <w:pPr>
        <w:pStyle w:val="1"/>
        <w:tabs>
          <w:tab w:val="left" w:pos="674"/>
        </w:tabs>
        <w:spacing w:before="135"/>
        <w:ind w:left="392"/>
      </w:pPr>
      <w:r>
        <w:t xml:space="preserve">   3. </w:t>
      </w:r>
      <w:r w:rsidR="00A81899">
        <w:t>Место</w:t>
      </w:r>
      <w:r w:rsidR="00A81899">
        <w:rPr>
          <w:spacing w:val="-3"/>
        </w:rPr>
        <w:t xml:space="preserve"> </w:t>
      </w:r>
      <w:r w:rsidR="00A81899">
        <w:t>дисциплины</w:t>
      </w:r>
      <w:r w:rsidR="00A81899">
        <w:rPr>
          <w:spacing w:val="-3"/>
        </w:rPr>
        <w:t xml:space="preserve"> </w:t>
      </w:r>
      <w:r w:rsidR="00A81899">
        <w:t>в</w:t>
      </w:r>
      <w:r w:rsidR="00A81899">
        <w:rPr>
          <w:spacing w:val="-3"/>
        </w:rPr>
        <w:t xml:space="preserve"> </w:t>
      </w:r>
      <w:r w:rsidR="00A81899">
        <w:t>структуре</w:t>
      </w:r>
      <w:r w:rsidR="00A81899">
        <w:rPr>
          <w:spacing w:val="-5"/>
        </w:rPr>
        <w:t xml:space="preserve"> </w:t>
      </w:r>
      <w:r w:rsidR="00A81899">
        <w:t>образовательной</w:t>
      </w:r>
      <w:r w:rsidR="00A81899">
        <w:rPr>
          <w:spacing w:val="-3"/>
        </w:rPr>
        <w:t xml:space="preserve"> </w:t>
      </w:r>
      <w:r w:rsidR="00A81899">
        <w:t>программы</w:t>
      </w:r>
    </w:p>
    <w:p w14:paraId="243BF155" w14:textId="77777777" w:rsidR="00A81899" w:rsidRDefault="00A81899" w:rsidP="00A81899">
      <w:pPr>
        <w:pStyle w:val="a3"/>
        <w:spacing w:before="11"/>
        <w:ind w:left="0"/>
        <w:rPr>
          <w:b/>
          <w:sz w:val="23"/>
        </w:rPr>
      </w:pPr>
    </w:p>
    <w:p w14:paraId="61C64346" w14:textId="12C43911" w:rsidR="00487F87" w:rsidRPr="00917947" w:rsidRDefault="007A4953" w:rsidP="00487F87">
      <w:pPr>
        <w:adjustRightInd w:val="0"/>
        <w:spacing w:line="360" w:lineRule="auto"/>
        <w:ind w:firstLine="567"/>
        <w:jc w:val="both"/>
        <w:rPr>
          <w:sz w:val="28"/>
          <w:szCs w:val="28"/>
        </w:rPr>
      </w:pPr>
      <w:r>
        <w:rPr>
          <w:sz w:val="28"/>
          <w:szCs w:val="28"/>
        </w:rPr>
        <w:t xml:space="preserve">    </w:t>
      </w:r>
      <w:r w:rsidR="00487F87" w:rsidRPr="00917947">
        <w:rPr>
          <w:sz w:val="28"/>
          <w:szCs w:val="28"/>
        </w:rPr>
        <w:t xml:space="preserve">Дисциплина «Управление рисками в разработке программного обеспечения» </w:t>
      </w:r>
      <w:r w:rsidR="009310CC" w:rsidRPr="00917947">
        <w:rPr>
          <w:sz w:val="28"/>
          <w:szCs w:val="28"/>
        </w:rPr>
        <w:t>о</w:t>
      </w:r>
      <w:r w:rsidR="00487F87" w:rsidRPr="00917947">
        <w:rPr>
          <w:sz w:val="28"/>
          <w:szCs w:val="28"/>
        </w:rPr>
        <w:t xml:space="preserve">тносится к модулю </w:t>
      </w:r>
      <w:r w:rsidR="009310CC" w:rsidRPr="00917947">
        <w:rPr>
          <w:sz w:val="28"/>
          <w:szCs w:val="28"/>
        </w:rPr>
        <w:t>О</w:t>
      </w:r>
      <w:r w:rsidR="00487F87" w:rsidRPr="00917947">
        <w:rPr>
          <w:sz w:val="28"/>
          <w:szCs w:val="28"/>
        </w:rPr>
        <w:t>бщепрофессиональных дисциплин направления</w:t>
      </w:r>
      <w:r w:rsidR="009310CC" w:rsidRPr="00917947">
        <w:rPr>
          <w:sz w:val="28"/>
          <w:szCs w:val="28"/>
        </w:rPr>
        <w:t xml:space="preserve"> подготовки 09.04.03-Прикладная информатика, направленность программы: «Управление </w:t>
      </w:r>
      <w:r w:rsidR="009310CC" w:rsidRPr="00917947">
        <w:rPr>
          <w:sz w:val="28"/>
          <w:szCs w:val="28"/>
          <w:lang w:val="en-US"/>
        </w:rPr>
        <w:t>IT</w:t>
      </w:r>
      <w:r w:rsidR="009310CC" w:rsidRPr="00917947">
        <w:rPr>
          <w:sz w:val="28"/>
          <w:szCs w:val="28"/>
        </w:rPr>
        <w:t>-продуктами в сфере финансовых технологий».</w:t>
      </w:r>
    </w:p>
    <w:p w14:paraId="140DB245" w14:textId="5E571BC4" w:rsidR="009310CC" w:rsidRDefault="009310CC" w:rsidP="00A81899">
      <w:pPr>
        <w:pStyle w:val="a3"/>
        <w:spacing w:before="8"/>
        <w:ind w:left="0"/>
        <w:rPr>
          <w:sz w:val="24"/>
        </w:rPr>
      </w:pPr>
    </w:p>
    <w:p w14:paraId="4961DE36" w14:textId="21F1B68A" w:rsidR="00A81899" w:rsidRDefault="00A81899" w:rsidP="007A4953">
      <w:pPr>
        <w:pStyle w:val="1"/>
        <w:numPr>
          <w:ilvl w:val="0"/>
          <w:numId w:val="30"/>
        </w:numPr>
        <w:tabs>
          <w:tab w:val="left" w:pos="681"/>
        </w:tabs>
        <w:spacing w:line="360" w:lineRule="auto"/>
        <w:ind w:right="223"/>
      </w:pPr>
      <w:bookmarkStart w:id="4" w:name="_bookmark3"/>
      <w:bookmarkEnd w:id="4"/>
      <w:r>
        <w:t>Объем дисциплины (модуля) в зачетных единицах и в академических часах с</w:t>
      </w:r>
      <w:r>
        <w:rPr>
          <w:spacing w:val="1"/>
        </w:rPr>
        <w:t xml:space="preserve"> </w:t>
      </w:r>
      <w:r>
        <w:t>выделением объема аудиторной (лекции, семинары) и самостоятельной работы</w:t>
      </w:r>
      <w:r>
        <w:rPr>
          <w:spacing w:val="-67"/>
        </w:rPr>
        <w:t xml:space="preserve"> </w:t>
      </w:r>
      <w:r>
        <w:t>обучающихся</w:t>
      </w:r>
    </w:p>
    <w:p w14:paraId="4A96A2C5" w14:textId="77777777" w:rsidR="00A81899" w:rsidRDefault="00A81899" w:rsidP="00A81899">
      <w:pPr>
        <w:pStyle w:val="a3"/>
        <w:ind w:left="0"/>
        <w:rPr>
          <w:b/>
          <w:sz w:val="24"/>
        </w:rPr>
      </w:pPr>
    </w:p>
    <w:p w14:paraId="0FEF41A7" w14:textId="256269B6" w:rsidR="00A81899" w:rsidRDefault="00A81899" w:rsidP="00A81899">
      <w:pPr>
        <w:spacing w:after="47"/>
        <w:ind w:right="225"/>
        <w:jc w:val="right"/>
        <w:rPr>
          <w:color w:val="000009"/>
          <w:sz w:val="24"/>
        </w:rPr>
      </w:pPr>
      <w:r>
        <w:rPr>
          <w:color w:val="000009"/>
          <w:sz w:val="24"/>
        </w:rPr>
        <w:t>Таблица</w:t>
      </w:r>
      <w:r>
        <w:rPr>
          <w:color w:val="000009"/>
          <w:spacing w:val="-2"/>
          <w:sz w:val="24"/>
        </w:rPr>
        <w:t xml:space="preserve"> </w:t>
      </w:r>
      <w:r>
        <w:rPr>
          <w:color w:val="000009"/>
          <w:sz w:val="24"/>
        </w:rPr>
        <w:t>2</w:t>
      </w:r>
    </w:p>
    <w:tbl>
      <w:tblPr>
        <w:tblpPr w:leftFromText="180" w:rightFromText="180" w:vertAnchor="text" w:horzAnchor="page" w:tblpX="1755" w:tblpY="211"/>
        <w:tblW w:w="935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65"/>
        <w:gridCol w:w="1843"/>
        <w:gridCol w:w="1843"/>
      </w:tblGrid>
      <w:tr w:rsidR="007A4953" w:rsidRPr="00CC617D" w14:paraId="36D9FE1A" w14:textId="77777777" w:rsidTr="007A4953">
        <w:trPr>
          <w:trHeight w:val="274"/>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3DF1A285" w14:textId="77777777" w:rsidR="007A4953" w:rsidRPr="00FD2291" w:rsidRDefault="007A4953" w:rsidP="007A4953">
            <w:pPr>
              <w:spacing w:before="100" w:beforeAutospacing="1"/>
              <w:rPr>
                <w:b/>
                <w:sz w:val="24"/>
                <w:szCs w:val="28"/>
              </w:rPr>
            </w:pPr>
            <w:r w:rsidRPr="00FD2291">
              <w:rPr>
                <w:b/>
                <w:sz w:val="24"/>
                <w:szCs w:val="28"/>
              </w:rPr>
              <w:t>Вид учебной работы по дисциплине</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9F49DCE" w14:textId="77777777" w:rsidR="007A4953" w:rsidRPr="00FD2291" w:rsidRDefault="007A4953" w:rsidP="007A4953">
            <w:pPr>
              <w:spacing w:before="100" w:beforeAutospacing="1"/>
              <w:jc w:val="center"/>
              <w:rPr>
                <w:b/>
                <w:sz w:val="24"/>
                <w:szCs w:val="28"/>
              </w:rPr>
            </w:pPr>
            <w:r w:rsidRPr="00FD2291">
              <w:rPr>
                <w:b/>
                <w:sz w:val="24"/>
                <w:szCs w:val="28"/>
              </w:rPr>
              <w:t>Всего</w:t>
            </w:r>
          </w:p>
          <w:p w14:paraId="3856F1B4" w14:textId="77777777" w:rsidR="007A4953" w:rsidRPr="00FD2291" w:rsidRDefault="007A4953" w:rsidP="007A4953">
            <w:pPr>
              <w:spacing w:before="100" w:beforeAutospacing="1"/>
              <w:jc w:val="center"/>
              <w:rPr>
                <w:b/>
                <w:sz w:val="24"/>
                <w:szCs w:val="28"/>
              </w:rPr>
            </w:pPr>
            <w:r w:rsidRPr="00FD2291">
              <w:rPr>
                <w:b/>
                <w:sz w:val="24"/>
                <w:szCs w:val="28"/>
              </w:rPr>
              <w:t>(в з/е и часах)</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A83689E" w14:textId="77777777" w:rsidR="007A4953" w:rsidRPr="00360E03" w:rsidRDefault="007A4953" w:rsidP="007A4953">
            <w:pPr>
              <w:spacing w:before="100" w:beforeAutospacing="1"/>
              <w:jc w:val="center"/>
              <w:rPr>
                <w:b/>
                <w:sz w:val="24"/>
                <w:szCs w:val="28"/>
              </w:rPr>
            </w:pPr>
            <w:r w:rsidRPr="00FD2291">
              <w:rPr>
                <w:b/>
                <w:sz w:val="24"/>
                <w:szCs w:val="28"/>
              </w:rPr>
              <w:t xml:space="preserve">Модуль </w:t>
            </w:r>
            <w:r>
              <w:rPr>
                <w:b/>
                <w:sz w:val="24"/>
                <w:szCs w:val="28"/>
              </w:rPr>
              <w:t>4</w:t>
            </w:r>
          </w:p>
          <w:p w14:paraId="1E517AA0" w14:textId="77777777" w:rsidR="007A4953" w:rsidRPr="00FD2291" w:rsidRDefault="007A4953" w:rsidP="007A4953">
            <w:pPr>
              <w:spacing w:before="100" w:beforeAutospacing="1"/>
              <w:jc w:val="center"/>
              <w:rPr>
                <w:b/>
                <w:sz w:val="24"/>
                <w:szCs w:val="28"/>
              </w:rPr>
            </w:pPr>
            <w:r w:rsidRPr="00FD2291">
              <w:rPr>
                <w:b/>
                <w:sz w:val="24"/>
                <w:szCs w:val="28"/>
              </w:rPr>
              <w:t>(в часах)</w:t>
            </w:r>
          </w:p>
        </w:tc>
      </w:tr>
      <w:tr w:rsidR="007A4953" w:rsidRPr="00CC617D" w14:paraId="49D41E0B" w14:textId="77777777" w:rsidTr="007A4953">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63F60B34" w14:textId="77777777" w:rsidR="007A4953" w:rsidRPr="00EE6953" w:rsidRDefault="007A4953" w:rsidP="007A4953">
            <w:pPr>
              <w:keepNext/>
              <w:rPr>
                <w:sz w:val="24"/>
                <w:szCs w:val="28"/>
              </w:rPr>
            </w:pPr>
            <w:r w:rsidRPr="00EE6953">
              <w:rPr>
                <w:b/>
                <w:sz w:val="24"/>
                <w:szCs w:val="28"/>
              </w:rPr>
              <w:t>Общая трудоемкость дисциплины</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118A8F9" w14:textId="77777777" w:rsidR="007A4953" w:rsidRPr="00E83960" w:rsidRDefault="007A4953" w:rsidP="007A4953">
            <w:pPr>
              <w:spacing w:before="100" w:beforeAutospacing="1"/>
              <w:jc w:val="center"/>
              <w:rPr>
                <w:b/>
                <w:i/>
                <w:sz w:val="24"/>
                <w:szCs w:val="28"/>
                <w:lang w:val="en-US"/>
              </w:rPr>
            </w:pPr>
            <w:r>
              <w:rPr>
                <w:b/>
                <w:i/>
                <w:sz w:val="24"/>
                <w:szCs w:val="28"/>
                <w:lang w:val="en-US"/>
              </w:rPr>
              <w:t>4</w:t>
            </w:r>
            <w:r w:rsidRPr="00FD2291">
              <w:rPr>
                <w:b/>
                <w:i/>
                <w:sz w:val="24"/>
                <w:szCs w:val="28"/>
              </w:rPr>
              <w:t>/1</w:t>
            </w:r>
            <w:r>
              <w:rPr>
                <w:b/>
                <w:i/>
                <w:sz w:val="24"/>
                <w:szCs w:val="28"/>
                <w:lang w:val="en-US"/>
              </w:rPr>
              <w:t>44</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A17458D" w14:textId="77777777" w:rsidR="007A4953" w:rsidRPr="00FD2291" w:rsidRDefault="007A4953" w:rsidP="007A4953">
            <w:pPr>
              <w:spacing w:before="100" w:beforeAutospacing="1"/>
              <w:jc w:val="center"/>
              <w:rPr>
                <w:b/>
                <w:i/>
                <w:sz w:val="24"/>
                <w:szCs w:val="28"/>
              </w:rPr>
            </w:pPr>
            <w:r w:rsidRPr="00FD2291">
              <w:rPr>
                <w:b/>
                <w:i/>
                <w:sz w:val="24"/>
                <w:szCs w:val="28"/>
              </w:rPr>
              <w:t>1</w:t>
            </w:r>
            <w:r>
              <w:rPr>
                <w:b/>
                <w:i/>
                <w:sz w:val="24"/>
                <w:szCs w:val="28"/>
                <w:lang w:val="en-US"/>
              </w:rPr>
              <w:t>44</w:t>
            </w:r>
          </w:p>
        </w:tc>
      </w:tr>
      <w:tr w:rsidR="007A4953" w:rsidRPr="00CC617D" w14:paraId="78168051" w14:textId="77777777" w:rsidTr="007A4953">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69917472" w14:textId="77777777" w:rsidR="007A4953" w:rsidRPr="00EE6953" w:rsidRDefault="007A4953" w:rsidP="007A4953">
            <w:pPr>
              <w:keepNext/>
              <w:rPr>
                <w:sz w:val="24"/>
                <w:szCs w:val="28"/>
              </w:rPr>
            </w:pPr>
            <w:r w:rsidRPr="00EE6953">
              <w:rPr>
                <w:b/>
                <w:i/>
                <w:sz w:val="24"/>
                <w:szCs w:val="28"/>
              </w:rPr>
              <w:t>Контактная работа - Аудиторные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C2D1B33" w14:textId="77777777" w:rsidR="007A4953" w:rsidRPr="005219BF" w:rsidRDefault="007A4953" w:rsidP="007A4953">
            <w:pPr>
              <w:spacing w:before="100" w:beforeAutospacing="1"/>
              <w:jc w:val="center"/>
              <w:rPr>
                <w:b/>
                <w:i/>
                <w:sz w:val="24"/>
                <w:szCs w:val="28"/>
              </w:rPr>
            </w:pPr>
            <w:r>
              <w:rPr>
                <w:b/>
                <w:i/>
                <w:sz w:val="24"/>
                <w:szCs w:val="28"/>
              </w:rPr>
              <w:t>32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9792894" w14:textId="77777777" w:rsidR="007A4953" w:rsidRPr="005219BF" w:rsidRDefault="007A4953" w:rsidP="007A4953">
            <w:pPr>
              <w:spacing w:before="100" w:beforeAutospacing="1"/>
              <w:jc w:val="center"/>
              <w:rPr>
                <w:b/>
                <w:i/>
                <w:sz w:val="24"/>
                <w:szCs w:val="28"/>
              </w:rPr>
            </w:pPr>
            <w:r>
              <w:rPr>
                <w:b/>
                <w:i/>
                <w:sz w:val="24"/>
                <w:szCs w:val="28"/>
              </w:rPr>
              <w:t>32</w:t>
            </w:r>
          </w:p>
        </w:tc>
      </w:tr>
      <w:tr w:rsidR="007A4953" w:rsidRPr="00CC617D" w14:paraId="1BC81DC0" w14:textId="77777777" w:rsidTr="007A4953">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245995E" w14:textId="77777777" w:rsidR="007A4953" w:rsidRPr="00EE6953" w:rsidRDefault="007A4953" w:rsidP="007A4953">
            <w:pPr>
              <w:keepNext/>
              <w:rPr>
                <w:sz w:val="24"/>
                <w:szCs w:val="28"/>
              </w:rPr>
            </w:pPr>
            <w:r w:rsidRPr="00EE6953">
              <w:rPr>
                <w:i/>
                <w:sz w:val="24"/>
                <w:szCs w:val="28"/>
              </w:rPr>
              <w:t>Лекции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3195B08" w14:textId="77777777" w:rsidR="007A4953" w:rsidRPr="00FD2291" w:rsidRDefault="007A4953" w:rsidP="007A4953">
            <w:pPr>
              <w:spacing w:before="100" w:beforeAutospacing="1"/>
              <w:jc w:val="center"/>
              <w:rPr>
                <w:i/>
                <w:sz w:val="24"/>
                <w:szCs w:val="28"/>
              </w:rPr>
            </w:pPr>
            <w:r w:rsidRPr="00FD2291">
              <w:rPr>
                <w:i/>
                <w:sz w:val="24"/>
                <w:szCs w:val="28"/>
              </w:rPr>
              <w:t>10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EC5F801" w14:textId="77777777" w:rsidR="007A4953" w:rsidRPr="00FD2291" w:rsidRDefault="007A4953" w:rsidP="007A4953">
            <w:pPr>
              <w:spacing w:before="100" w:beforeAutospacing="1"/>
              <w:jc w:val="center"/>
              <w:rPr>
                <w:i/>
                <w:sz w:val="24"/>
                <w:szCs w:val="28"/>
              </w:rPr>
            </w:pPr>
            <w:r w:rsidRPr="00FD2291">
              <w:rPr>
                <w:i/>
                <w:sz w:val="24"/>
                <w:szCs w:val="28"/>
              </w:rPr>
              <w:t>10</w:t>
            </w:r>
          </w:p>
        </w:tc>
      </w:tr>
      <w:tr w:rsidR="007A4953" w:rsidRPr="00CC617D" w14:paraId="3B6B3E75" w14:textId="77777777" w:rsidTr="007A4953">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672A0AFE" w14:textId="77777777" w:rsidR="007A4953" w:rsidRPr="00EE6953" w:rsidRDefault="007A4953" w:rsidP="007A4953">
            <w:pPr>
              <w:keepNext/>
              <w:rPr>
                <w:sz w:val="24"/>
                <w:szCs w:val="28"/>
              </w:rPr>
            </w:pPr>
            <w:r w:rsidRPr="00EE6953">
              <w:rPr>
                <w:i/>
                <w:sz w:val="24"/>
                <w:szCs w:val="28"/>
              </w:rPr>
              <w:t>Семинары, практические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2F48D9C" w14:textId="77777777" w:rsidR="007A4953" w:rsidRPr="00E83960" w:rsidRDefault="007A4953" w:rsidP="007A4953">
            <w:pPr>
              <w:spacing w:before="100" w:beforeAutospacing="1"/>
              <w:jc w:val="center"/>
              <w:rPr>
                <w:i/>
                <w:sz w:val="24"/>
                <w:szCs w:val="28"/>
                <w:lang w:val="en-US"/>
              </w:rPr>
            </w:pPr>
            <w:r>
              <w:rPr>
                <w:i/>
                <w:sz w:val="24"/>
                <w:szCs w:val="28"/>
                <w:lang w:val="en-US"/>
              </w:rPr>
              <w:t>10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AE983A0" w14:textId="77777777" w:rsidR="007A4953" w:rsidRPr="00FD2291" w:rsidRDefault="007A4953" w:rsidP="007A4953">
            <w:pPr>
              <w:spacing w:before="100" w:beforeAutospacing="1"/>
              <w:jc w:val="center"/>
              <w:rPr>
                <w:i/>
                <w:sz w:val="24"/>
                <w:szCs w:val="28"/>
              </w:rPr>
            </w:pPr>
            <w:r>
              <w:rPr>
                <w:i/>
                <w:sz w:val="24"/>
                <w:szCs w:val="28"/>
                <w:lang w:val="en-US"/>
              </w:rPr>
              <w:t>10</w:t>
            </w:r>
          </w:p>
        </w:tc>
      </w:tr>
      <w:tr w:rsidR="007A4953" w:rsidRPr="00CC617D" w14:paraId="7C3C4A2A" w14:textId="77777777" w:rsidTr="007A4953">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C47E439" w14:textId="77777777" w:rsidR="007A4953" w:rsidRPr="00EE6953" w:rsidRDefault="007A4953" w:rsidP="007A4953">
            <w:pPr>
              <w:keepNext/>
              <w:rPr>
                <w:sz w:val="24"/>
                <w:szCs w:val="28"/>
              </w:rPr>
            </w:pPr>
            <w:r w:rsidRPr="00EE6953">
              <w:rPr>
                <w:b/>
                <w:i/>
                <w:sz w:val="24"/>
                <w:szCs w:val="28"/>
              </w:rPr>
              <w:t>Самостоятельная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D0B30C2" w14:textId="77777777" w:rsidR="007A4953" w:rsidRPr="00E83960" w:rsidRDefault="007A4953" w:rsidP="007A4953">
            <w:pPr>
              <w:spacing w:before="100" w:beforeAutospacing="1"/>
              <w:jc w:val="center"/>
              <w:rPr>
                <w:b/>
                <w:i/>
                <w:sz w:val="24"/>
                <w:szCs w:val="28"/>
                <w:lang w:val="en-US"/>
              </w:rPr>
            </w:pPr>
            <w:r>
              <w:rPr>
                <w:b/>
                <w:i/>
                <w:sz w:val="24"/>
                <w:szCs w:val="28"/>
                <w:lang w:val="en-US"/>
              </w:rPr>
              <w:t>124</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15A31FC" w14:textId="77777777" w:rsidR="007A4953" w:rsidRPr="00FD2291" w:rsidRDefault="007A4953" w:rsidP="007A4953">
            <w:pPr>
              <w:spacing w:before="100" w:beforeAutospacing="1"/>
              <w:jc w:val="center"/>
              <w:rPr>
                <w:b/>
                <w:i/>
                <w:sz w:val="24"/>
                <w:szCs w:val="28"/>
              </w:rPr>
            </w:pPr>
            <w:r>
              <w:rPr>
                <w:b/>
                <w:i/>
                <w:sz w:val="24"/>
                <w:szCs w:val="28"/>
                <w:lang w:val="en-US"/>
              </w:rPr>
              <w:t>124</w:t>
            </w:r>
          </w:p>
        </w:tc>
      </w:tr>
      <w:tr w:rsidR="007A4953" w:rsidRPr="00CC617D" w14:paraId="5686F104" w14:textId="77777777" w:rsidTr="007A4953">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2FF62140" w14:textId="77777777" w:rsidR="007A4953" w:rsidRPr="00EE6953" w:rsidRDefault="007A4953" w:rsidP="007A4953">
            <w:pPr>
              <w:keepNext/>
              <w:rPr>
                <w:sz w:val="24"/>
                <w:szCs w:val="28"/>
              </w:rPr>
            </w:pPr>
            <w:r w:rsidRPr="00EE6953">
              <w:rPr>
                <w:sz w:val="24"/>
                <w:szCs w:val="28"/>
              </w:rPr>
              <w:t>Вид текущего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0665A29" w14:textId="77777777" w:rsidR="007A4953" w:rsidRPr="00EE6953" w:rsidRDefault="007A4953" w:rsidP="007A4953">
            <w:pPr>
              <w:spacing w:before="100" w:beforeAutospacing="1"/>
              <w:jc w:val="center"/>
              <w:rPr>
                <w:sz w:val="24"/>
                <w:szCs w:val="28"/>
              </w:rPr>
            </w:pPr>
            <w:r w:rsidRPr="00EE6953">
              <w:rPr>
                <w:sz w:val="24"/>
                <w:szCs w:val="28"/>
              </w:rPr>
              <w:t>Контрольная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19D9C6E" w14:textId="77777777" w:rsidR="007A4953" w:rsidRPr="00EE6953" w:rsidRDefault="007A4953" w:rsidP="007A4953">
            <w:pPr>
              <w:spacing w:before="100" w:beforeAutospacing="1"/>
              <w:jc w:val="center"/>
              <w:rPr>
                <w:sz w:val="24"/>
                <w:szCs w:val="28"/>
              </w:rPr>
            </w:pPr>
            <w:r w:rsidRPr="00EE6953">
              <w:rPr>
                <w:sz w:val="24"/>
                <w:szCs w:val="28"/>
              </w:rPr>
              <w:t>Контрольная работа</w:t>
            </w:r>
          </w:p>
        </w:tc>
      </w:tr>
      <w:tr w:rsidR="007A4953" w:rsidRPr="00CC617D" w14:paraId="21A9CF69" w14:textId="77777777" w:rsidTr="007A4953">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1D9041E" w14:textId="77777777" w:rsidR="007A4953" w:rsidRPr="00CC617D" w:rsidRDefault="007A4953" w:rsidP="007A4953">
            <w:pPr>
              <w:keepNext/>
              <w:rPr>
                <w:sz w:val="24"/>
                <w:szCs w:val="28"/>
              </w:rPr>
            </w:pPr>
            <w:r w:rsidRPr="00CC617D">
              <w:rPr>
                <w:sz w:val="24"/>
                <w:szCs w:val="28"/>
              </w:rPr>
              <w:t>Вид промежуточной аттестации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D7FA852" w14:textId="77777777" w:rsidR="007A4953" w:rsidRPr="00E83960" w:rsidRDefault="007A4953" w:rsidP="007A4953">
            <w:pPr>
              <w:spacing w:before="100" w:beforeAutospacing="1"/>
              <w:jc w:val="center"/>
              <w:rPr>
                <w:sz w:val="24"/>
                <w:szCs w:val="28"/>
              </w:rPr>
            </w:pPr>
            <w:r>
              <w:rPr>
                <w:sz w:val="24"/>
                <w:szCs w:val="28"/>
              </w:rPr>
              <w:t>Экзамен</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5693F2F" w14:textId="77777777" w:rsidR="007A4953" w:rsidRPr="00CC617D" w:rsidRDefault="007A4953" w:rsidP="007A4953">
            <w:pPr>
              <w:spacing w:before="100" w:beforeAutospacing="1"/>
              <w:jc w:val="center"/>
              <w:rPr>
                <w:sz w:val="24"/>
                <w:szCs w:val="28"/>
              </w:rPr>
            </w:pPr>
            <w:r>
              <w:rPr>
                <w:sz w:val="24"/>
                <w:szCs w:val="28"/>
              </w:rPr>
              <w:t>Экзамен</w:t>
            </w:r>
          </w:p>
        </w:tc>
      </w:tr>
    </w:tbl>
    <w:p w14:paraId="732C4C6C" w14:textId="77777777" w:rsidR="00487F87" w:rsidRPr="00FD2291" w:rsidRDefault="00487F87" w:rsidP="00487F87">
      <w:pPr>
        <w:adjustRightInd w:val="0"/>
        <w:jc w:val="both"/>
        <w:rPr>
          <w:i/>
          <w:sz w:val="28"/>
          <w:szCs w:val="28"/>
        </w:rPr>
      </w:pPr>
    </w:p>
    <w:p w14:paraId="310AADC1" w14:textId="054C6FC6" w:rsidR="009310CC" w:rsidRDefault="009310CC" w:rsidP="009310CC">
      <w:pPr>
        <w:widowControl/>
        <w:autoSpaceDE/>
        <w:autoSpaceDN/>
        <w:spacing w:after="160" w:line="259" w:lineRule="auto"/>
        <w:rPr>
          <w:sz w:val="24"/>
        </w:rPr>
        <w:sectPr w:rsidR="009310CC">
          <w:pgSz w:w="11910" w:h="16840"/>
          <w:pgMar w:top="1580" w:right="340" w:bottom="1160" w:left="740" w:header="0" w:footer="882" w:gutter="0"/>
          <w:cols w:space="720"/>
        </w:sectPr>
      </w:pPr>
    </w:p>
    <w:p w14:paraId="3B34D917" w14:textId="790ADE6B" w:rsidR="00A81899" w:rsidRDefault="007A4953" w:rsidP="007A4953">
      <w:pPr>
        <w:pStyle w:val="1"/>
        <w:numPr>
          <w:ilvl w:val="0"/>
          <w:numId w:val="30"/>
        </w:numPr>
        <w:tabs>
          <w:tab w:val="left" w:pos="912"/>
        </w:tabs>
        <w:spacing w:before="74" w:line="360" w:lineRule="auto"/>
        <w:ind w:right="227"/>
      </w:pPr>
      <w:bookmarkStart w:id="5" w:name="_bookmark4"/>
      <w:bookmarkEnd w:id="5"/>
      <w:r>
        <w:t>С</w:t>
      </w:r>
      <w:r w:rsidR="00A81899">
        <w:t>одержание</w:t>
      </w:r>
      <w:r w:rsidR="00A81899">
        <w:rPr>
          <w:spacing w:val="1"/>
        </w:rPr>
        <w:t xml:space="preserve"> </w:t>
      </w:r>
      <w:r w:rsidR="00A81899">
        <w:t>дисциплины,</w:t>
      </w:r>
      <w:r w:rsidR="00A81899">
        <w:rPr>
          <w:spacing w:val="1"/>
        </w:rPr>
        <w:t xml:space="preserve"> </w:t>
      </w:r>
      <w:r w:rsidR="00A81899">
        <w:t>структурированное</w:t>
      </w:r>
      <w:r w:rsidR="00A81899">
        <w:rPr>
          <w:spacing w:val="1"/>
        </w:rPr>
        <w:t xml:space="preserve"> </w:t>
      </w:r>
      <w:r w:rsidR="00A81899">
        <w:t>по</w:t>
      </w:r>
      <w:r w:rsidR="00A81899">
        <w:rPr>
          <w:spacing w:val="1"/>
        </w:rPr>
        <w:t xml:space="preserve"> </w:t>
      </w:r>
      <w:r w:rsidR="00A81899">
        <w:t>темам</w:t>
      </w:r>
      <w:r w:rsidR="00A81899">
        <w:rPr>
          <w:spacing w:val="1"/>
        </w:rPr>
        <w:t xml:space="preserve"> </w:t>
      </w:r>
      <w:r w:rsidR="00A81899">
        <w:t>(разделам)</w:t>
      </w:r>
      <w:r w:rsidR="00A81899">
        <w:rPr>
          <w:spacing w:val="1"/>
        </w:rPr>
        <w:t xml:space="preserve"> </w:t>
      </w:r>
      <w:r w:rsidR="00A81899">
        <w:t>дисциплины с указанием их объемов (в академических часах) и видов учебных</w:t>
      </w:r>
      <w:r w:rsidR="00A81899">
        <w:rPr>
          <w:spacing w:val="1"/>
        </w:rPr>
        <w:t xml:space="preserve"> </w:t>
      </w:r>
      <w:r w:rsidR="00A81899">
        <w:t>занятий</w:t>
      </w:r>
    </w:p>
    <w:p w14:paraId="75792A08" w14:textId="77777777" w:rsidR="00A81899" w:rsidRDefault="00A81899" w:rsidP="00A81899">
      <w:pPr>
        <w:pStyle w:val="a3"/>
        <w:spacing w:before="4"/>
        <w:ind w:left="0"/>
        <w:rPr>
          <w:b/>
          <w:sz w:val="24"/>
        </w:rPr>
      </w:pPr>
    </w:p>
    <w:p w14:paraId="444E7D93" w14:textId="5FEF09E9" w:rsidR="00A81899" w:rsidRDefault="00A81899" w:rsidP="007A4953">
      <w:pPr>
        <w:pStyle w:val="1"/>
        <w:numPr>
          <w:ilvl w:val="1"/>
          <w:numId w:val="34"/>
        </w:numPr>
        <w:tabs>
          <w:tab w:val="left" w:pos="886"/>
        </w:tabs>
      </w:pPr>
      <w:bookmarkStart w:id="6" w:name="_bookmark5"/>
      <w:bookmarkEnd w:id="6"/>
      <w:r>
        <w:t>Содержание</w:t>
      </w:r>
      <w:r>
        <w:rPr>
          <w:spacing w:val="-8"/>
        </w:rPr>
        <w:t xml:space="preserve"> </w:t>
      </w:r>
      <w:r>
        <w:t>дисциплины</w:t>
      </w:r>
    </w:p>
    <w:p w14:paraId="27212210" w14:textId="4B280BE6" w:rsidR="006B4800" w:rsidRPr="006B4800" w:rsidRDefault="006B4800" w:rsidP="006B4800">
      <w:pPr>
        <w:pStyle w:val="1"/>
        <w:tabs>
          <w:tab w:val="left" w:pos="886"/>
        </w:tabs>
        <w:jc w:val="left"/>
        <w:rPr>
          <w:b w:val="0"/>
          <w:bCs w:val="0"/>
        </w:rPr>
      </w:pPr>
    </w:p>
    <w:p w14:paraId="03FA3DB0" w14:textId="32FA4992" w:rsidR="006B4800" w:rsidRPr="009310CC" w:rsidRDefault="006B4800" w:rsidP="006B4800">
      <w:pPr>
        <w:spacing w:line="360" w:lineRule="auto"/>
        <w:ind w:firstLine="540"/>
        <w:jc w:val="center"/>
        <w:rPr>
          <w:b/>
          <w:sz w:val="28"/>
          <w:szCs w:val="32"/>
        </w:rPr>
      </w:pPr>
      <w:r w:rsidRPr="009310CC">
        <w:rPr>
          <w:b/>
          <w:sz w:val="28"/>
          <w:szCs w:val="32"/>
        </w:rPr>
        <w:t>Тема 1. Риск в концепции устойчивого развития</w:t>
      </w:r>
    </w:p>
    <w:p w14:paraId="7B3073DB" w14:textId="5459BDB3" w:rsidR="006B4800" w:rsidRPr="006B4800" w:rsidRDefault="006B4800" w:rsidP="006B4800">
      <w:pPr>
        <w:spacing w:line="360" w:lineRule="auto"/>
        <w:jc w:val="both"/>
        <w:rPr>
          <w:sz w:val="28"/>
          <w:szCs w:val="28"/>
        </w:rPr>
      </w:pPr>
      <w:r w:rsidRPr="006B4800">
        <w:tab/>
      </w:r>
      <w:r w:rsidRPr="006B4800">
        <w:rPr>
          <w:sz w:val="28"/>
          <w:szCs w:val="28"/>
        </w:rPr>
        <w:t>Понятие риска. Классы рисков. Классификация рисков.</w:t>
      </w:r>
      <w:r>
        <w:rPr>
          <w:sz w:val="28"/>
          <w:szCs w:val="28"/>
        </w:rPr>
        <w:t xml:space="preserve"> </w:t>
      </w:r>
      <w:r w:rsidRPr="006B4800">
        <w:rPr>
          <w:sz w:val="28"/>
          <w:szCs w:val="28"/>
        </w:rPr>
        <w:t>Источники риска, классы риска — объективные, инвестиционные, управления; особенности каждого класса. Классификация ИТ-риск</w:t>
      </w:r>
      <w:r>
        <w:rPr>
          <w:sz w:val="28"/>
          <w:szCs w:val="28"/>
        </w:rPr>
        <w:t>ов</w:t>
      </w:r>
      <w:r w:rsidRPr="006B4800">
        <w:rPr>
          <w:sz w:val="28"/>
          <w:szCs w:val="28"/>
        </w:rPr>
        <w:t>.</w:t>
      </w:r>
      <w:r w:rsidR="009B4637">
        <w:rPr>
          <w:sz w:val="28"/>
          <w:szCs w:val="28"/>
        </w:rPr>
        <w:t xml:space="preserve"> </w:t>
      </w:r>
      <w:r w:rsidRPr="006B4800">
        <w:rPr>
          <w:sz w:val="28"/>
          <w:szCs w:val="28"/>
        </w:rPr>
        <w:t>Идентификация риска — идентификация опасности, объекта, субъекта.</w:t>
      </w:r>
      <w:r w:rsidR="009B4637">
        <w:rPr>
          <w:sz w:val="28"/>
          <w:szCs w:val="28"/>
        </w:rPr>
        <w:t xml:space="preserve"> Оценка риска, построение карты риска и линии толерантности. Разработка мер по управлению риском.</w:t>
      </w:r>
    </w:p>
    <w:p w14:paraId="0F370BA9" w14:textId="50660546" w:rsidR="006B4800" w:rsidRPr="00026A20" w:rsidRDefault="009B4637" w:rsidP="006B4800">
      <w:pPr>
        <w:spacing w:line="360" w:lineRule="auto"/>
        <w:ind w:left="540"/>
        <w:jc w:val="center"/>
        <w:rPr>
          <w:b/>
          <w:sz w:val="24"/>
          <w:szCs w:val="28"/>
        </w:rPr>
      </w:pPr>
      <w:r w:rsidRPr="00026A20">
        <w:rPr>
          <w:b/>
          <w:sz w:val="28"/>
          <w:szCs w:val="32"/>
        </w:rPr>
        <w:t xml:space="preserve">Тема </w:t>
      </w:r>
      <w:r w:rsidR="006B4800" w:rsidRPr="00026A20">
        <w:rPr>
          <w:b/>
          <w:sz w:val="28"/>
          <w:szCs w:val="32"/>
        </w:rPr>
        <w:t>2. Количественная оценка риска</w:t>
      </w:r>
      <w:r w:rsidRPr="00026A20">
        <w:rPr>
          <w:b/>
          <w:sz w:val="28"/>
          <w:szCs w:val="32"/>
        </w:rPr>
        <w:t>,</w:t>
      </w:r>
      <w:r w:rsidR="00026A20">
        <w:rPr>
          <w:b/>
          <w:sz w:val="28"/>
          <w:szCs w:val="32"/>
        </w:rPr>
        <w:t xml:space="preserve"> степень риска</w:t>
      </w:r>
    </w:p>
    <w:p w14:paraId="3FAA2AFF" w14:textId="281AFC02" w:rsidR="006B4800" w:rsidRPr="009B4637" w:rsidRDefault="009B4637" w:rsidP="009B4637">
      <w:pPr>
        <w:spacing w:line="360" w:lineRule="auto"/>
        <w:ind w:firstLine="540"/>
        <w:jc w:val="both"/>
        <w:rPr>
          <w:sz w:val="28"/>
          <w:szCs w:val="28"/>
        </w:rPr>
      </w:pPr>
      <w:r w:rsidRPr="009B4637">
        <w:rPr>
          <w:sz w:val="28"/>
          <w:szCs w:val="28"/>
        </w:rPr>
        <w:t>Исходные данные о риске и методы их анализа</w:t>
      </w:r>
      <w:r w:rsidR="00956FA5">
        <w:rPr>
          <w:sz w:val="28"/>
          <w:szCs w:val="28"/>
        </w:rPr>
        <w:t>.</w:t>
      </w:r>
      <w:r w:rsidRPr="009B4637">
        <w:rPr>
          <w:sz w:val="28"/>
          <w:szCs w:val="28"/>
        </w:rPr>
        <w:t xml:space="preserve"> </w:t>
      </w:r>
      <w:r w:rsidR="006B4800" w:rsidRPr="009B4637">
        <w:rPr>
          <w:sz w:val="28"/>
          <w:szCs w:val="28"/>
        </w:rPr>
        <w:t>Случайные величины, распределения случайных величин.</w:t>
      </w:r>
      <w:r>
        <w:rPr>
          <w:sz w:val="28"/>
          <w:szCs w:val="28"/>
        </w:rPr>
        <w:t xml:space="preserve"> </w:t>
      </w:r>
      <w:r w:rsidR="006B4800" w:rsidRPr="009B4637">
        <w:rPr>
          <w:sz w:val="28"/>
          <w:szCs w:val="28"/>
        </w:rPr>
        <w:t>Тривиальный расчет премии за риск в схеме перераспределения. Проблема малой совокупности. Индивидуальный риск с полным разрушением объекта. Совокупность двух групп рисков с полным разрушением объектов. Правило построения свертки дискретных распределений. Совокупность рисков с частичным разрушением объектов. Расчет размера фонда компенсации. Модель индивидуального риска.</w:t>
      </w:r>
      <w:r>
        <w:rPr>
          <w:sz w:val="28"/>
          <w:szCs w:val="28"/>
        </w:rPr>
        <w:t xml:space="preserve"> </w:t>
      </w:r>
      <w:r w:rsidR="006B4800" w:rsidRPr="009B4637">
        <w:rPr>
          <w:sz w:val="28"/>
          <w:szCs w:val="28"/>
        </w:rPr>
        <w:t>Расчет размера фонда компенсации. Принципы назначения премий</w:t>
      </w:r>
      <w:r w:rsidR="00956FA5">
        <w:rPr>
          <w:sz w:val="28"/>
          <w:szCs w:val="28"/>
        </w:rPr>
        <w:t xml:space="preserve"> за риск</w:t>
      </w:r>
      <w:r w:rsidR="006B4800" w:rsidRPr="009B4637">
        <w:rPr>
          <w:sz w:val="28"/>
          <w:szCs w:val="28"/>
        </w:rPr>
        <w:t>.</w:t>
      </w:r>
    </w:p>
    <w:p w14:paraId="45CA1850" w14:textId="3371E4E9" w:rsidR="006B4800" w:rsidRPr="00026A20" w:rsidRDefault="007A4953" w:rsidP="007A4953">
      <w:pPr>
        <w:spacing w:line="360" w:lineRule="auto"/>
        <w:ind w:firstLine="540"/>
        <w:rPr>
          <w:b/>
          <w:sz w:val="28"/>
          <w:szCs w:val="32"/>
        </w:rPr>
      </w:pPr>
      <w:r>
        <w:rPr>
          <w:b/>
          <w:sz w:val="28"/>
          <w:szCs w:val="32"/>
        </w:rPr>
        <w:t xml:space="preserve">                                </w:t>
      </w:r>
      <w:r w:rsidR="009B4637" w:rsidRPr="00026A20">
        <w:rPr>
          <w:b/>
          <w:sz w:val="28"/>
          <w:szCs w:val="32"/>
        </w:rPr>
        <w:t>Тема 3.</w:t>
      </w:r>
      <w:r w:rsidR="006B4800" w:rsidRPr="00026A20">
        <w:rPr>
          <w:b/>
          <w:sz w:val="28"/>
          <w:szCs w:val="32"/>
        </w:rPr>
        <w:t xml:space="preserve"> Управление риском</w:t>
      </w:r>
    </w:p>
    <w:p w14:paraId="4714DAD3" w14:textId="722B3F39" w:rsidR="006B4800" w:rsidRDefault="006B4800" w:rsidP="009B4637">
      <w:pPr>
        <w:spacing w:line="360" w:lineRule="auto"/>
        <w:ind w:firstLine="540"/>
        <w:jc w:val="both"/>
        <w:rPr>
          <w:sz w:val="28"/>
          <w:szCs w:val="28"/>
        </w:rPr>
      </w:pPr>
      <w:r>
        <w:rPr>
          <w:sz w:val="28"/>
          <w:szCs w:val="28"/>
        </w:rPr>
        <w:t>Признаки классификации ИТ-рисков в экономике и бизнесе. Моделирование ИТ-рисков.</w:t>
      </w:r>
      <w:r w:rsidRPr="007829EC">
        <w:rPr>
          <w:sz w:val="28"/>
          <w:szCs w:val="28"/>
        </w:rPr>
        <w:t xml:space="preserve"> Измерение риска портфеля. Оценка изменчивости. Как диверсификация снижает риск? Что такое хеджирование и зачем оно нужно? Связь между риском и доходом.</w:t>
      </w:r>
      <w:r w:rsidR="009B4637">
        <w:rPr>
          <w:sz w:val="28"/>
          <w:szCs w:val="28"/>
        </w:rPr>
        <w:t xml:space="preserve"> </w:t>
      </w:r>
      <w:r w:rsidRPr="009B4637">
        <w:rPr>
          <w:sz w:val="28"/>
          <w:szCs w:val="28"/>
        </w:rPr>
        <w:t>Основные принципы управления ИТ-рисками. Корпоративное управление рисками</w:t>
      </w:r>
      <w:r w:rsidR="009B4637">
        <w:rPr>
          <w:sz w:val="28"/>
          <w:szCs w:val="28"/>
        </w:rPr>
        <w:t xml:space="preserve">. </w:t>
      </w:r>
      <w:r w:rsidRPr="00725AC8">
        <w:rPr>
          <w:sz w:val="28"/>
          <w:szCs w:val="28"/>
        </w:rPr>
        <w:t>Сниже</w:t>
      </w:r>
      <w:r>
        <w:rPr>
          <w:sz w:val="28"/>
          <w:szCs w:val="28"/>
        </w:rPr>
        <w:t>н</w:t>
      </w:r>
      <w:r w:rsidRPr="00725AC8">
        <w:rPr>
          <w:sz w:val="28"/>
          <w:szCs w:val="28"/>
        </w:rPr>
        <w:t>ие вероятности опасн</w:t>
      </w:r>
      <w:r>
        <w:rPr>
          <w:sz w:val="28"/>
          <w:szCs w:val="28"/>
        </w:rPr>
        <w:t>о</w:t>
      </w:r>
      <w:r w:rsidRPr="00725AC8">
        <w:rPr>
          <w:sz w:val="28"/>
          <w:szCs w:val="28"/>
        </w:rPr>
        <w:t xml:space="preserve">сти, укрепление важных выделенных свойств объекта. Критерии эффективности управления рисками. </w:t>
      </w:r>
      <w:r>
        <w:rPr>
          <w:sz w:val="28"/>
          <w:szCs w:val="28"/>
        </w:rPr>
        <w:t xml:space="preserve">Стандарты управления ИТ-рисками. </w:t>
      </w:r>
      <w:r w:rsidRPr="00725AC8">
        <w:rPr>
          <w:sz w:val="28"/>
          <w:szCs w:val="28"/>
        </w:rPr>
        <w:t>Повышение эффективности управле</w:t>
      </w:r>
      <w:r>
        <w:rPr>
          <w:sz w:val="28"/>
          <w:szCs w:val="28"/>
        </w:rPr>
        <w:t>н</w:t>
      </w:r>
      <w:r w:rsidRPr="00725AC8">
        <w:rPr>
          <w:sz w:val="28"/>
          <w:szCs w:val="28"/>
        </w:rPr>
        <w:t>ия.</w:t>
      </w:r>
    </w:p>
    <w:p w14:paraId="2742C008" w14:textId="5D88F748" w:rsidR="004153FA" w:rsidRPr="00026A20" w:rsidRDefault="004153FA" w:rsidP="004153FA">
      <w:pPr>
        <w:spacing w:line="360" w:lineRule="auto"/>
        <w:ind w:firstLine="540"/>
        <w:jc w:val="center"/>
        <w:rPr>
          <w:b/>
          <w:sz w:val="28"/>
          <w:szCs w:val="32"/>
        </w:rPr>
      </w:pPr>
      <w:r w:rsidRPr="00026A20">
        <w:rPr>
          <w:b/>
          <w:sz w:val="28"/>
          <w:szCs w:val="32"/>
        </w:rPr>
        <w:t>Тема 4. Моделирование специфических рисков в разработке ПО</w:t>
      </w:r>
    </w:p>
    <w:p w14:paraId="00256991" w14:textId="6C452D4B" w:rsidR="004153FA" w:rsidRDefault="004153FA" w:rsidP="004153FA">
      <w:pPr>
        <w:spacing w:line="360" w:lineRule="auto"/>
        <w:ind w:firstLine="540"/>
        <w:jc w:val="both"/>
        <w:rPr>
          <w:sz w:val="28"/>
          <w:szCs w:val="28"/>
        </w:rPr>
      </w:pPr>
      <w:r w:rsidRPr="004153FA">
        <w:rPr>
          <w:sz w:val="28"/>
          <w:szCs w:val="28"/>
        </w:rPr>
        <w:t>Основой управления рисками является составление полного списка всех внешних рисков, связанных с проектами.</w:t>
      </w:r>
      <w:r>
        <w:rPr>
          <w:sz w:val="28"/>
          <w:szCs w:val="28"/>
        </w:rPr>
        <w:t xml:space="preserve"> </w:t>
      </w:r>
      <w:r w:rsidRPr="004153FA">
        <w:rPr>
          <w:sz w:val="28"/>
          <w:szCs w:val="28"/>
        </w:rPr>
        <w:t>Организационные</w:t>
      </w:r>
      <w:r w:rsidR="009310CC">
        <w:rPr>
          <w:sz w:val="28"/>
          <w:szCs w:val="28"/>
        </w:rPr>
        <w:t xml:space="preserve"> </w:t>
      </w:r>
      <w:r>
        <w:rPr>
          <w:sz w:val="28"/>
          <w:szCs w:val="28"/>
        </w:rPr>
        <w:t>риски - н</w:t>
      </w:r>
      <w:r w:rsidRPr="004153FA">
        <w:rPr>
          <w:sz w:val="28"/>
          <w:szCs w:val="28"/>
        </w:rPr>
        <w:t>еэффективное управление проектами</w:t>
      </w:r>
      <w:r>
        <w:rPr>
          <w:sz w:val="28"/>
          <w:szCs w:val="28"/>
        </w:rPr>
        <w:t>, н</w:t>
      </w:r>
      <w:r w:rsidRPr="004153FA">
        <w:rPr>
          <w:sz w:val="28"/>
          <w:szCs w:val="28"/>
        </w:rPr>
        <w:t>еясные или противоречивые требования</w:t>
      </w:r>
      <w:r>
        <w:rPr>
          <w:sz w:val="28"/>
          <w:szCs w:val="28"/>
        </w:rPr>
        <w:t xml:space="preserve">. </w:t>
      </w:r>
      <w:r w:rsidRPr="004153FA">
        <w:rPr>
          <w:sz w:val="28"/>
          <w:szCs w:val="28"/>
        </w:rPr>
        <w:t>Операционные риски при разработке ПО</w:t>
      </w:r>
      <w:r>
        <w:rPr>
          <w:sz w:val="28"/>
          <w:szCs w:val="28"/>
        </w:rPr>
        <w:t xml:space="preserve"> - н</w:t>
      </w:r>
      <w:r w:rsidRPr="004153FA">
        <w:rPr>
          <w:sz w:val="28"/>
          <w:szCs w:val="28"/>
        </w:rPr>
        <w:t>енадлежащее тестирование</w:t>
      </w:r>
      <w:r>
        <w:rPr>
          <w:sz w:val="28"/>
          <w:szCs w:val="28"/>
        </w:rPr>
        <w:t>, п</w:t>
      </w:r>
      <w:r w:rsidRPr="004153FA">
        <w:rPr>
          <w:sz w:val="28"/>
          <w:szCs w:val="28"/>
        </w:rPr>
        <w:t>ренебрежение дизайном UI/UX</w:t>
      </w:r>
      <w:r>
        <w:rPr>
          <w:sz w:val="28"/>
          <w:szCs w:val="28"/>
        </w:rPr>
        <w:t>. Т</w:t>
      </w:r>
      <w:r w:rsidRPr="004153FA">
        <w:rPr>
          <w:sz w:val="28"/>
          <w:szCs w:val="28"/>
        </w:rPr>
        <w:t>ехнические риски при разработке ПО</w:t>
      </w:r>
      <w:r>
        <w:rPr>
          <w:sz w:val="28"/>
          <w:szCs w:val="28"/>
        </w:rPr>
        <w:t xml:space="preserve"> - н</w:t>
      </w:r>
      <w:r w:rsidRPr="004153FA">
        <w:rPr>
          <w:sz w:val="28"/>
          <w:szCs w:val="28"/>
        </w:rPr>
        <w:t>енадежные технологии и инструменты</w:t>
      </w:r>
      <w:r>
        <w:rPr>
          <w:sz w:val="28"/>
          <w:szCs w:val="28"/>
        </w:rPr>
        <w:t xml:space="preserve">. </w:t>
      </w:r>
      <w:r w:rsidRPr="004153FA">
        <w:rPr>
          <w:sz w:val="28"/>
          <w:szCs w:val="28"/>
        </w:rPr>
        <w:t>Риски безопасности при разработке ПО</w:t>
      </w:r>
      <w:r>
        <w:rPr>
          <w:sz w:val="28"/>
          <w:szCs w:val="28"/>
        </w:rPr>
        <w:t xml:space="preserve"> - н</w:t>
      </w:r>
      <w:r w:rsidRPr="004153FA">
        <w:rPr>
          <w:sz w:val="28"/>
          <w:szCs w:val="28"/>
        </w:rPr>
        <w:t>енадлежащие меры безопасности</w:t>
      </w:r>
      <w:r>
        <w:rPr>
          <w:sz w:val="28"/>
          <w:szCs w:val="28"/>
        </w:rPr>
        <w:t>.</w:t>
      </w:r>
    </w:p>
    <w:p w14:paraId="34E7951A" w14:textId="77777777" w:rsidR="009310CC" w:rsidRPr="00725AC8" w:rsidRDefault="009310CC" w:rsidP="004153FA">
      <w:pPr>
        <w:spacing w:line="360" w:lineRule="auto"/>
        <w:ind w:firstLine="540"/>
        <w:jc w:val="both"/>
        <w:rPr>
          <w:sz w:val="28"/>
          <w:szCs w:val="28"/>
        </w:rPr>
      </w:pPr>
    </w:p>
    <w:p w14:paraId="289BC40C" w14:textId="20561D51" w:rsidR="00A81899" w:rsidRPr="009310CC" w:rsidRDefault="00A81899" w:rsidP="007A4953">
      <w:pPr>
        <w:pStyle w:val="1"/>
        <w:numPr>
          <w:ilvl w:val="1"/>
          <w:numId w:val="34"/>
        </w:numPr>
        <w:tabs>
          <w:tab w:val="left" w:pos="886"/>
        </w:tabs>
        <w:spacing w:before="72"/>
      </w:pPr>
      <w:bookmarkStart w:id="7" w:name="_bookmark7"/>
      <w:bookmarkStart w:id="8" w:name="_bookmark6"/>
      <w:bookmarkEnd w:id="7"/>
      <w:bookmarkEnd w:id="8"/>
      <w:proofErr w:type="spellStart"/>
      <w:r>
        <w:t>Учебно</w:t>
      </w:r>
      <w:proofErr w:type="spellEnd"/>
      <w:r>
        <w:t>–тематический</w:t>
      </w:r>
      <w:r>
        <w:rPr>
          <w:spacing w:val="-10"/>
        </w:rPr>
        <w:t xml:space="preserve"> </w:t>
      </w:r>
      <w:r>
        <w:t>план</w:t>
      </w:r>
    </w:p>
    <w:p w14:paraId="7ABCBE9F" w14:textId="77777777" w:rsidR="00A81899" w:rsidRDefault="00A81899" w:rsidP="00A81899">
      <w:pPr>
        <w:spacing w:before="90" w:after="49"/>
        <w:ind w:right="224"/>
        <w:jc w:val="right"/>
        <w:rPr>
          <w:sz w:val="24"/>
        </w:rPr>
      </w:pPr>
      <w:r>
        <w:rPr>
          <w:color w:val="000009"/>
          <w:sz w:val="24"/>
        </w:rPr>
        <w:t>Таблица</w:t>
      </w:r>
      <w:r>
        <w:rPr>
          <w:color w:val="000009"/>
          <w:spacing w:val="-2"/>
          <w:sz w:val="24"/>
        </w:rPr>
        <w:t xml:space="preserve"> </w:t>
      </w:r>
      <w:r>
        <w:rPr>
          <w:color w:val="000009"/>
          <w:sz w:val="24"/>
        </w:rPr>
        <w:t>3</w:t>
      </w:r>
    </w:p>
    <w:tbl>
      <w:tblPr>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2010"/>
        <w:gridCol w:w="737"/>
        <w:gridCol w:w="858"/>
        <w:gridCol w:w="858"/>
        <w:gridCol w:w="1226"/>
        <w:gridCol w:w="1243"/>
        <w:gridCol w:w="2409"/>
      </w:tblGrid>
      <w:tr w:rsidR="004153FA" w:rsidRPr="004C53DF" w14:paraId="322A174E" w14:textId="77777777" w:rsidTr="004C53DF">
        <w:tc>
          <w:tcPr>
            <w:tcW w:w="222" w:type="pct"/>
            <w:vMerge w:val="restart"/>
            <w:shd w:val="clear" w:color="auto" w:fill="auto"/>
          </w:tcPr>
          <w:p w14:paraId="20A7228F" w14:textId="77777777" w:rsidR="004153FA" w:rsidRPr="004C53DF" w:rsidRDefault="004153FA" w:rsidP="00F90BB2">
            <w:pPr>
              <w:tabs>
                <w:tab w:val="right" w:pos="851"/>
              </w:tabs>
              <w:adjustRightInd w:val="0"/>
              <w:rPr>
                <w:b/>
              </w:rPr>
            </w:pPr>
            <w:r w:rsidRPr="004C53DF">
              <w:rPr>
                <w:b/>
              </w:rPr>
              <w:t>№</w:t>
            </w:r>
          </w:p>
          <w:p w14:paraId="46E58E3B" w14:textId="77777777" w:rsidR="004153FA" w:rsidRPr="004C53DF" w:rsidRDefault="004153FA" w:rsidP="00F90BB2">
            <w:pPr>
              <w:tabs>
                <w:tab w:val="right" w:pos="851"/>
              </w:tabs>
              <w:adjustRightInd w:val="0"/>
            </w:pPr>
            <w:r w:rsidRPr="004C53DF">
              <w:rPr>
                <w:b/>
              </w:rPr>
              <w:t>п/п</w:t>
            </w:r>
          </w:p>
        </w:tc>
        <w:tc>
          <w:tcPr>
            <w:tcW w:w="1028" w:type="pct"/>
            <w:vMerge w:val="restart"/>
            <w:shd w:val="clear" w:color="auto" w:fill="auto"/>
          </w:tcPr>
          <w:p w14:paraId="6F8E55CE" w14:textId="77777777" w:rsidR="004153FA" w:rsidRPr="004C53DF" w:rsidRDefault="004153FA" w:rsidP="009310CC">
            <w:pPr>
              <w:tabs>
                <w:tab w:val="right" w:pos="851"/>
              </w:tabs>
              <w:adjustRightInd w:val="0"/>
              <w:jc w:val="center"/>
            </w:pPr>
            <w:r w:rsidRPr="004C53DF">
              <w:rPr>
                <w:b/>
              </w:rPr>
              <w:t>Наименование тем  (разделов) дисциплины</w:t>
            </w:r>
          </w:p>
        </w:tc>
        <w:tc>
          <w:tcPr>
            <w:tcW w:w="2517" w:type="pct"/>
            <w:gridSpan w:val="5"/>
          </w:tcPr>
          <w:p w14:paraId="427EC103" w14:textId="77777777" w:rsidR="004153FA" w:rsidRPr="004C53DF" w:rsidRDefault="004153FA" w:rsidP="00F90BB2">
            <w:pPr>
              <w:tabs>
                <w:tab w:val="right" w:pos="851"/>
              </w:tabs>
              <w:adjustRightInd w:val="0"/>
              <w:jc w:val="center"/>
              <w:rPr>
                <w:b/>
              </w:rPr>
            </w:pPr>
            <w:r w:rsidRPr="004C53DF">
              <w:rPr>
                <w:b/>
              </w:rPr>
              <w:t>Трудоемкость в часах</w:t>
            </w:r>
          </w:p>
        </w:tc>
        <w:tc>
          <w:tcPr>
            <w:tcW w:w="1233" w:type="pct"/>
            <w:vMerge w:val="restart"/>
            <w:shd w:val="clear" w:color="auto" w:fill="auto"/>
          </w:tcPr>
          <w:p w14:paraId="13BF6FA0" w14:textId="77777777" w:rsidR="004153FA" w:rsidRPr="004C53DF" w:rsidRDefault="004153FA" w:rsidP="009310CC">
            <w:pPr>
              <w:tabs>
                <w:tab w:val="right" w:pos="851"/>
              </w:tabs>
              <w:adjustRightInd w:val="0"/>
              <w:jc w:val="center"/>
              <w:rPr>
                <w:b/>
              </w:rPr>
            </w:pPr>
            <w:r w:rsidRPr="004C53DF">
              <w:rPr>
                <w:b/>
              </w:rPr>
              <w:t>Формы текущего контроля успеваемости</w:t>
            </w:r>
          </w:p>
        </w:tc>
      </w:tr>
      <w:tr w:rsidR="004153FA" w:rsidRPr="004C53DF" w14:paraId="1C751205" w14:textId="77777777" w:rsidTr="004C53DF">
        <w:tc>
          <w:tcPr>
            <w:tcW w:w="222" w:type="pct"/>
            <w:vMerge/>
            <w:shd w:val="clear" w:color="auto" w:fill="auto"/>
          </w:tcPr>
          <w:p w14:paraId="13CCDE6F" w14:textId="77777777" w:rsidR="004153FA" w:rsidRPr="004C53DF" w:rsidRDefault="004153FA" w:rsidP="00F90BB2">
            <w:pPr>
              <w:tabs>
                <w:tab w:val="right" w:pos="851"/>
              </w:tabs>
              <w:adjustRightInd w:val="0"/>
            </w:pPr>
          </w:p>
        </w:tc>
        <w:tc>
          <w:tcPr>
            <w:tcW w:w="1028" w:type="pct"/>
            <w:vMerge/>
            <w:shd w:val="clear" w:color="auto" w:fill="auto"/>
          </w:tcPr>
          <w:p w14:paraId="357E0CA9" w14:textId="77777777" w:rsidR="004153FA" w:rsidRPr="004C53DF" w:rsidRDefault="004153FA" w:rsidP="00F90BB2">
            <w:pPr>
              <w:tabs>
                <w:tab w:val="right" w:pos="851"/>
              </w:tabs>
              <w:adjustRightInd w:val="0"/>
            </w:pPr>
          </w:p>
        </w:tc>
        <w:tc>
          <w:tcPr>
            <w:tcW w:w="377" w:type="pct"/>
            <w:vMerge w:val="restart"/>
            <w:shd w:val="clear" w:color="auto" w:fill="auto"/>
          </w:tcPr>
          <w:p w14:paraId="133C0F46" w14:textId="77777777" w:rsidR="004C53DF" w:rsidRPr="004C53DF" w:rsidRDefault="004153FA" w:rsidP="00F90BB2">
            <w:pPr>
              <w:tabs>
                <w:tab w:val="right" w:pos="851"/>
              </w:tabs>
              <w:adjustRightInd w:val="0"/>
              <w:rPr>
                <w:b/>
              </w:rPr>
            </w:pPr>
            <w:r w:rsidRPr="004C53DF">
              <w:rPr>
                <w:b/>
              </w:rPr>
              <w:t>Все</w:t>
            </w:r>
          </w:p>
          <w:p w14:paraId="3FB87C0C" w14:textId="2EBFE835" w:rsidR="004153FA" w:rsidRPr="004C53DF" w:rsidRDefault="009310CC" w:rsidP="00F90BB2">
            <w:pPr>
              <w:tabs>
                <w:tab w:val="right" w:pos="851"/>
              </w:tabs>
              <w:adjustRightInd w:val="0"/>
              <w:rPr>
                <w:b/>
              </w:rPr>
            </w:pPr>
            <w:proofErr w:type="spellStart"/>
            <w:r w:rsidRPr="004C53DF">
              <w:rPr>
                <w:b/>
              </w:rPr>
              <w:t>го</w:t>
            </w:r>
            <w:proofErr w:type="spellEnd"/>
          </w:p>
          <w:p w14:paraId="237BAB3B" w14:textId="40677B10" w:rsidR="004153FA" w:rsidRPr="004C53DF" w:rsidRDefault="004153FA" w:rsidP="00F90BB2">
            <w:pPr>
              <w:tabs>
                <w:tab w:val="right" w:pos="851"/>
              </w:tabs>
              <w:adjustRightInd w:val="0"/>
              <w:rPr>
                <w:b/>
              </w:rPr>
            </w:pPr>
          </w:p>
        </w:tc>
        <w:tc>
          <w:tcPr>
            <w:tcW w:w="1504" w:type="pct"/>
            <w:gridSpan w:val="3"/>
            <w:shd w:val="clear" w:color="auto" w:fill="auto"/>
          </w:tcPr>
          <w:p w14:paraId="55BD180D" w14:textId="0CE23D7D" w:rsidR="009310CC" w:rsidRPr="004C53DF" w:rsidRDefault="009310CC" w:rsidP="009310CC">
            <w:pPr>
              <w:tabs>
                <w:tab w:val="right" w:pos="851"/>
              </w:tabs>
              <w:adjustRightInd w:val="0"/>
              <w:jc w:val="center"/>
              <w:rPr>
                <w:b/>
              </w:rPr>
            </w:pPr>
            <w:r w:rsidRPr="004C53DF">
              <w:rPr>
                <w:b/>
              </w:rPr>
              <w:t>*Контактная работа –</w:t>
            </w:r>
          </w:p>
          <w:p w14:paraId="5A64CC3A" w14:textId="2032BE59" w:rsidR="004153FA" w:rsidRPr="004C53DF" w:rsidRDefault="004153FA" w:rsidP="009310CC">
            <w:pPr>
              <w:tabs>
                <w:tab w:val="right" w:pos="851"/>
              </w:tabs>
              <w:adjustRightInd w:val="0"/>
              <w:jc w:val="center"/>
              <w:rPr>
                <w:b/>
              </w:rPr>
            </w:pPr>
            <w:r w:rsidRPr="004C53DF">
              <w:rPr>
                <w:b/>
              </w:rPr>
              <w:t>Аудиторная работа</w:t>
            </w:r>
          </w:p>
        </w:tc>
        <w:tc>
          <w:tcPr>
            <w:tcW w:w="636" w:type="pct"/>
            <w:vMerge w:val="restart"/>
            <w:shd w:val="clear" w:color="auto" w:fill="auto"/>
          </w:tcPr>
          <w:p w14:paraId="67FBA615" w14:textId="77777777" w:rsidR="004153FA" w:rsidRPr="004C53DF" w:rsidRDefault="004153FA" w:rsidP="009310CC">
            <w:pPr>
              <w:tabs>
                <w:tab w:val="right" w:pos="851"/>
              </w:tabs>
              <w:adjustRightInd w:val="0"/>
              <w:jc w:val="center"/>
            </w:pPr>
            <w:r w:rsidRPr="004C53DF">
              <w:rPr>
                <w:b/>
              </w:rPr>
              <w:t>Самостоятельная работа</w:t>
            </w:r>
          </w:p>
        </w:tc>
        <w:tc>
          <w:tcPr>
            <w:tcW w:w="1233" w:type="pct"/>
            <w:vMerge/>
            <w:shd w:val="clear" w:color="auto" w:fill="auto"/>
          </w:tcPr>
          <w:p w14:paraId="3C1F6BBD" w14:textId="77777777" w:rsidR="004153FA" w:rsidRPr="004C53DF" w:rsidRDefault="004153FA" w:rsidP="00F90BB2">
            <w:pPr>
              <w:tabs>
                <w:tab w:val="right" w:pos="851"/>
              </w:tabs>
              <w:adjustRightInd w:val="0"/>
            </w:pPr>
          </w:p>
        </w:tc>
      </w:tr>
      <w:tr w:rsidR="009310CC" w:rsidRPr="004C53DF" w14:paraId="59CF47AF" w14:textId="77777777" w:rsidTr="004C53DF">
        <w:tc>
          <w:tcPr>
            <w:tcW w:w="222" w:type="pct"/>
            <w:vMerge/>
            <w:shd w:val="clear" w:color="auto" w:fill="auto"/>
          </w:tcPr>
          <w:p w14:paraId="524113EB" w14:textId="77777777" w:rsidR="009310CC" w:rsidRPr="004C53DF" w:rsidRDefault="009310CC" w:rsidP="00F90BB2">
            <w:pPr>
              <w:tabs>
                <w:tab w:val="right" w:pos="851"/>
              </w:tabs>
              <w:adjustRightInd w:val="0"/>
            </w:pPr>
          </w:p>
        </w:tc>
        <w:tc>
          <w:tcPr>
            <w:tcW w:w="1028" w:type="pct"/>
            <w:vMerge/>
            <w:shd w:val="clear" w:color="auto" w:fill="auto"/>
          </w:tcPr>
          <w:p w14:paraId="25A610DD" w14:textId="77777777" w:rsidR="009310CC" w:rsidRPr="004C53DF" w:rsidRDefault="009310CC" w:rsidP="00F90BB2">
            <w:pPr>
              <w:tabs>
                <w:tab w:val="right" w:pos="851"/>
              </w:tabs>
              <w:adjustRightInd w:val="0"/>
            </w:pPr>
          </w:p>
        </w:tc>
        <w:tc>
          <w:tcPr>
            <w:tcW w:w="377" w:type="pct"/>
            <w:vMerge/>
            <w:shd w:val="clear" w:color="auto" w:fill="auto"/>
          </w:tcPr>
          <w:p w14:paraId="6EE1B6BD" w14:textId="77777777" w:rsidR="009310CC" w:rsidRPr="004C53DF" w:rsidRDefault="009310CC" w:rsidP="00F90BB2">
            <w:pPr>
              <w:tabs>
                <w:tab w:val="right" w:pos="851"/>
              </w:tabs>
              <w:adjustRightInd w:val="0"/>
            </w:pPr>
          </w:p>
        </w:tc>
        <w:tc>
          <w:tcPr>
            <w:tcW w:w="439" w:type="pct"/>
            <w:shd w:val="clear" w:color="auto" w:fill="auto"/>
          </w:tcPr>
          <w:p w14:paraId="642C634C" w14:textId="77777777" w:rsidR="009310CC" w:rsidRPr="004C53DF" w:rsidRDefault="009310CC" w:rsidP="00F90BB2">
            <w:pPr>
              <w:tabs>
                <w:tab w:val="right" w:pos="851"/>
              </w:tabs>
              <w:adjustRightInd w:val="0"/>
            </w:pPr>
            <w:r w:rsidRPr="004C53DF">
              <w:t xml:space="preserve">Общая, в </w:t>
            </w:r>
            <w:proofErr w:type="spellStart"/>
            <w:r w:rsidRPr="004C53DF">
              <w:t>т.ч</w:t>
            </w:r>
            <w:proofErr w:type="spellEnd"/>
            <w:r w:rsidRPr="004C53DF">
              <w:t>.:</w:t>
            </w:r>
          </w:p>
        </w:tc>
        <w:tc>
          <w:tcPr>
            <w:tcW w:w="439" w:type="pct"/>
            <w:shd w:val="clear" w:color="auto" w:fill="auto"/>
          </w:tcPr>
          <w:p w14:paraId="15EA5785" w14:textId="77777777" w:rsidR="009310CC" w:rsidRPr="004C53DF" w:rsidRDefault="009310CC" w:rsidP="00F90BB2">
            <w:pPr>
              <w:tabs>
                <w:tab w:val="right" w:pos="851"/>
              </w:tabs>
              <w:adjustRightInd w:val="0"/>
            </w:pPr>
            <w:r w:rsidRPr="004C53DF">
              <w:t>Лекции</w:t>
            </w:r>
          </w:p>
        </w:tc>
        <w:tc>
          <w:tcPr>
            <w:tcW w:w="627" w:type="pct"/>
            <w:shd w:val="clear" w:color="auto" w:fill="auto"/>
          </w:tcPr>
          <w:p w14:paraId="2A89229E" w14:textId="77777777" w:rsidR="004C53DF" w:rsidRPr="004C53DF" w:rsidRDefault="009310CC" w:rsidP="009310CC">
            <w:pPr>
              <w:tabs>
                <w:tab w:val="right" w:pos="851"/>
              </w:tabs>
              <w:adjustRightInd w:val="0"/>
              <w:jc w:val="center"/>
            </w:pPr>
            <w:r w:rsidRPr="004C53DF">
              <w:t>Семина</w:t>
            </w:r>
          </w:p>
          <w:p w14:paraId="6CF736FF" w14:textId="18C3CC81" w:rsidR="009310CC" w:rsidRPr="004C53DF" w:rsidRDefault="009310CC" w:rsidP="009310CC">
            <w:pPr>
              <w:tabs>
                <w:tab w:val="right" w:pos="851"/>
              </w:tabs>
              <w:adjustRightInd w:val="0"/>
              <w:jc w:val="center"/>
            </w:pPr>
            <w:proofErr w:type="spellStart"/>
            <w:r w:rsidRPr="004C53DF">
              <w:t>ры</w:t>
            </w:r>
            <w:proofErr w:type="spellEnd"/>
            <w:r w:rsidRPr="004C53DF">
              <w:t>, практические   занятия</w:t>
            </w:r>
          </w:p>
        </w:tc>
        <w:tc>
          <w:tcPr>
            <w:tcW w:w="636" w:type="pct"/>
            <w:vMerge/>
            <w:shd w:val="clear" w:color="auto" w:fill="auto"/>
          </w:tcPr>
          <w:p w14:paraId="6305B8BD" w14:textId="77777777" w:rsidR="009310CC" w:rsidRPr="004C53DF" w:rsidRDefault="009310CC" w:rsidP="00F90BB2">
            <w:pPr>
              <w:tabs>
                <w:tab w:val="right" w:pos="851"/>
              </w:tabs>
              <w:adjustRightInd w:val="0"/>
            </w:pPr>
          </w:p>
        </w:tc>
        <w:tc>
          <w:tcPr>
            <w:tcW w:w="1233" w:type="pct"/>
            <w:vMerge/>
            <w:shd w:val="clear" w:color="auto" w:fill="auto"/>
          </w:tcPr>
          <w:p w14:paraId="6D8D1E46" w14:textId="77777777" w:rsidR="009310CC" w:rsidRPr="004C53DF" w:rsidRDefault="009310CC" w:rsidP="00F90BB2">
            <w:pPr>
              <w:tabs>
                <w:tab w:val="right" w:pos="851"/>
              </w:tabs>
              <w:adjustRightInd w:val="0"/>
            </w:pPr>
          </w:p>
        </w:tc>
      </w:tr>
      <w:tr w:rsidR="009310CC" w:rsidRPr="004C53DF" w14:paraId="638229F7" w14:textId="77777777" w:rsidTr="004C53DF">
        <w:tc>
          <w:tcPr>
            <w:tcW w:w="222" w:type="pct"/>
            <w:shd w:val="clear" w:color="auto" w:fill="auto"/>
          </w:tcPr>
          <w:p w14:paraId="7FFDDFE9" w14:textId="77777777" w:rsidR="009310CC" w:rsidRPr="004C53DF" w:rsidRDefault="009310CC" w:rsidP="00F90BB2">
            <w:pPr>
              <w:tabs>
                <w:tab w:val="right" w:pos="851"/>
              </w:tabs>
              <w:adjustRightInd w:val="0"/>
            </w:pPr>
            <w:r w:rsidRPr="004C53DF">
              <w:t>1.</w:t>
            </w:r>
          </w:p>
        </w:tc>
        <w:tc>
          <w:tcPr>
            <w:tcW w:w="1028" w:type="pct"/>
            <w:shd w:val="clear" w:color="auto" w:fill="auto"/>
          </w:tcPr>
          <w:p w14:paraId="4983D798" w14:textId="417D0FE5" w:rsidR="009310CC" w:rsidRPr="004C53DF" w:rsidRDefault="009310CC" w:rsidP="00F90BB2">
            <w:pPr>
              <w:tabs>
                <w:tab w:val="right" w:pos="851"/>
              </w:tabs>
              <w:adjustRightInd w:val="0"/>
            </w:pPr>
            <w:r w:rsidRPr="004C53DF">
              <w:t>Риск в концепции устойчивого развития</w:t>
            </w:r>
          </w:p>
        </w:tc>
        <w:tc>
          <w:tcPr>
            <w:tcW w:w="377" w:type="pct"/>
            <w:shd w:val="clear" w:color="auto" w:fill="auto"/>
          </w:tcPr>
          <w:p w14:paraId="61F2B610" w14:textId="383608BD" w:rsidR="009310CC" w:rsidRPr="004C53DF" w:rsidRDefault="009310CC" w:rsidP="00F90BB2">
            <w:pPr>
              <w:tabs>
                <w:tab w:val="right" w:pos="851"/>
              </w:tabs>
              <w:adjustRightInd w:val="0"/>
              <w:jc w:val="center"/>
            </w:pPr>
            <w:r w:rsidRPr="004C53DF">
              <w:t>18</w:t>
            </w:r>
          </w:p>
        </w:tc>
        <w:tc>
          <w:tcPr>
            <w:tcW w:w="439" w:type="pct"/>
            <w:shd w:val="clear" w:color="auto" w:fill="auto"/>
          </w:tcPr>
          <w:p w14:paraId="373F6778" w14:textId="77777777" w:rsidR="009310CC" w:rsidRPr="004C53DF" w:rsidRDefault="009310CC" w:rsidP="00F90BB2">
            <w:pPr>
              <w:tabs>
                <w:tab w:val="right" w:pos="851"/>
              </w:tabs>
              <w:adjustRightInd w:val="0"/>
              <w:jc w:val="center"/>
            </w:pPr>
            <w:r w:rsidRPr="004C53DF">
              <w:t>4</w:t>
            </w:r>
          </w:p>
        </w:tc>
        <w:tc>
          <w:tcPr>
            <w:tcW w:w="439" w:type="pct"/>
            <w:shd w:val="clear" w:color="auto" w:fill="auto"/>
          </w:tcPr>
          <w:p w14:paraId="16713067" w14:textId="77777777" w:rsidR="009310CC" w:rsidRPr="004C53DF" w:rsidRDefault="009310CC" w:rsidP="00F90BB2">
            <w:pPr>
              <w:tabs>
                <w:tab w:val="right" w:pos="851"/>
              </w:tabs>
              <w:adjustRightInd w:val="0"/>
              <w:jc w:val="center"/>
            </w:pPr>
            <w:r w:rsidRPr="004C53DF">
              <w:t>2</w:t>
            </w:r>
          </w:p>
        </w:tc>
        <w:tc>
          <w:tcPr>
            <w:tcW w:w="627" w:type="pct"/>
            <w:shd w:val="clear" w:color="auto" w:fill="auto"/>
          </w:tcPr>
          <w:p w14:paraId="2046926D" w14:textId="4DC3AC6B" w:rsidR="009310CC" w:rsidRPr="004C53DF" w:rsidRDefault="009310CC" w:rsidP="00F90BB2">
            <w:pPr>
              <w:tabs>
                <w:tab w:val="right" w:pos="851"/>
              </w:tabs>
              <w:adjustRightInd w:val="0"/>
              <w:jc w:val="center"/>
            </w:pPr>
            <w:r w:rsidRPr="004C53DF">
              <w:t>2</w:t>
            </w:r>
          </w:p>
        </w:tc>
        <w:tc>
          <w:tcPr>
            <w:tcW w:w="636" w:type="pct"/>
            <w:shd w:val="clear" w:color="auto" w:fill="auto"/>
          </w:tcPr>
          <w:p w14:paraId="4E6C2A60" w14:textId="324BA32B" w:rsidR="009310CC" w:rsidRPr="004C53DF" w:rsidRDefault="009310CC" w:rsidP="00F90BB2">
            <w:pPr>
              <w:tabs>
                <w:tab w:val="right" w:pos="851"/>
              </w:tabs>
              <w:adjustRightInd w:val="0"/>
              <w:jc w:val="center"/>
            </w:pPr>
            <w:r w:rsidRPr="004C53DF">
              <w:t>14</w:t>
            </w:r>
          </w:p>
          <w:p w14:paraId="26A2895B" w14:textId="77777777" w:rsidR="009310CC" w:rsidRPr="004C53DF" w:rsidRDefault="009310CC" w:rsidP="00F90BB2">
            <w:pPr>
              <w:jc w:val="center"/>
            </w:pPr>
          </w:p>
        </w:tc>
        <w:tc>
          <w:tcPr>
            <w:tcW w:w="1233" w:type="pct"/>
            <w:shd w:val="clear" w:color="auto" w:fill="auto"/>
          </w:tcPr>
          <w:p w14:paraId="447C31CA" w14:textId="77777777" w:rsidR="009310CC" w:rsidRPr="004C53DF" w:rsidRDefault="009310CC" w:rsidP="009310CC">
            <w:pPr>
              <w:tabs>
                <w:tab w:val="right" w:pos="851"/>
              </w:tabs>
              <w:adjustRightInd w:val="0"/>
              <w:jc w:val="both"/>
            </w:pPr>
            <w:r w:rsidRPr="004C53DF">
              <w:t>Выполнение тестовых заданий;</w:t>
            </w:r>
          </w:p>
          <w:p w14:paraId="6B8EE207" w14:textId="77777777" w:rsidR="009310CC" w:rsidRPr="004C53DF" w:rsidRDefault="009310CC" w:rsidP="009310CC">
            <w:pPr>
              <w:tabs>
                <w:tab w:val="right" w:pos="851"/>
              </w:tabs>
              <w:adjustRightInd w:val="0"/>
              <w:jc w:val="both"/>
            </w:pPr>
            <w:r w:rsidRPr="004C53DF">
              <w:t>дискуссия по теме</w:t>
            </w:r>
          </w:p>
        </w:tc>
      </w:tr>
      <w:tr w:rsidR="009310CC" w:rsidRPr="004C53DF" w14:paraId="262CDFC3" w14:textId="77777777" w:rsidTr="004C53DF">
        <w:tc>
          <w:tcPr>
            <w:tcW w:w="222" w:type="pct"/>
            <w:shd w:val="clear" w:color="auto" w:fill="auto"/>
          </w:tcPr>
          <w:p w14:paraId="1390D9A7" w14:textId="77777777" w:rsidR="009310CC" w:rsidRPr="004C53DF" w:rsidRDefault="009310CC" w:rsidP="00F90BB2">
            <w:pPr>
              <w:tabs>
                <w:tab w:val="right" w:pos="851"/>
              </w:tabs>
              <w:adjustRightInd w:val="0"/>
            </w:pPr>
            <w:r w:rsidRPr="004C53DF">
              <w:t>2.</w:t>
            </w:r>
          </w:p>
        </w:tc>
        <w:tc>
          <w:tcPr>
            <w:tcW w:w="1028" w:type="pct"/>
            <w:shd w:val="clear" w:color="auto" w:fill="auto"/>
          </w:tcPr>
          <w:p w14:paraId="019D171B" w14:textId="7A0A82FB" w:rsidR="009310CC" w:rsidRPr="004C53DF" w:rsidRDefault="009310CC" w:rsidP="004153FA">
            <w:pPr>
              <w:tabs>
                <w:tab w:val="right" w:pos="851"/>
              </w:tabs>
              <w:adjustRightInd w:val="0"/>
            </w:pPr>
            <w:r w:rsidRPr="004C53DF">
              <w:t>Количествен</w:t>
            </w:r>
            <w:r w:rsidR="00026A20" w:rsidRPr="004C53DF">
              <w:t>ная оценка риска, степень риска</w:t>
            </w:r>
          </w:p>
          <w:p w14:paraId="36FA84E1" w14:textId="0C8C68CC" w:rsidR="009310CC" w:rsidRPr="004C53DF" w:rsidRDefault="009310CC" w:rsidP="004153FA">
            <w:pPr>
              <w:tabs>
                <w:tab w:val="right" w:pos="851"/>
              </w:tabs>
              <w:adjustRightInd w:val="0"/>
            </w:pPr>
          </w:p>
        </w:tc>
        <w:tc>
          <w:tcPr>
            <w:tcW w:w="377" w:type="pct"/>
            <w:shd w:val="clear" w:color="auto" w:fill="auto"/>
          </w:tcPr>
          <w:p w14:paraId="43C881D5" w14:textId="34B7D85A" w:rsidR="009310CC" w:rsidRPr="004C53DF" w:rsidRDefault="009310CC" w:rsidP="00F90BB2">
            <w:pPr>
              <w:tabs>
                <w:tab w:val="right" w:pos="851"/>
              </w:tabs>
              <w:adjustRightInd w:val="0"/>
              <w:jc w:val="center"/>
            </w:pPr>
            <w:r w:rsidRPr="004C53DF">
              <w:t>48</w:t>
            </w:r>
          </w:p>
        </w:tc>
        <w:tc>
          <w:tcPr>
            <w:tcW w:w="439" w:type="pct"/>
            <w:shd w:val="clear" w:color="auto" w:fill="auto"/>
          </w:tcPr>
          <w:p w14:paraId="7E2996E6" w14:textId="77777777" w:rsidR="009310CC" w:rsidRPr="004C53DF" w:rsidRDefault="009310CC" w:rsidP="00F90BB2">
            <w:pPr>
              <w:tabs>
                <w:tab w:val="right" w:pos="851"/>
              </w:tabs>
              <w:adjustRightInd w:val="0"/>
              <w:jc w:val="center"/>
            </w:pPr>
            <w:r w:rsidRPr="004C53DF">
              <w:t>8</w:t>
            </w:r>
          </w:p>
        </w:tc>
        <w:tc>
          <w:tcPr>
            <w:tcW w:w="439" w:type="pct"/>
            <w:shd w:val="clear" w:color="auto" w:fill="auto"/>
          </w:tcPr>
          <w:p w14:paraId="1C8F038C" w14:textId="7D8623F2" w:rsidR="009310CC" w:rsidRPr="004C53DF" w:rsidRDefault="009310CC" w:rsidP="00F90BB2">
            <w:pPr>
              <w:tabs>
                <w:tab w:val="right" w:pos="851"/>
              </w:tabs>
              <w:adjustRightInd w:val="0"/>
              <w:jc w:val="center"/>
            </w:pPr>
            <w:r w:rsidRPr="004C53DF">
              <w:t>4</w:t>
            </w:r>
          </w:p>
        </w:tc>
        <w:tc>
          <w:tcPr>
            <w:tcW w:w="627" w:type="pct"/>
            <w:shd w:val="clear" w:color="auto" w:fill="auto"/>
          </w:tcPr>
          <w:p w14:paraId="35E0B7F3" w14:textId="3E97529A" w:rsidR="009310CC" w:rsidRPr="004C53DF" w:rsidRDefault="009310CC" w:rsidP="00F90BB2">
            <w:pPr>
              <w:tabs>
                <w:tab w:val="right" w:pos="851"/>
              </w:tabs>
              <w:adjustRightInd w:val="0"/>
              <w:jc w:val="center"/>
            </w:pPr>
            <w:r w:rsidRPr="004C53DF">
              <w:t>4</w:t>
            </w:r>
          </w:p>
        </w:tc>
        <w:tc>
          <w:tcPr>
            <w:tcW w:w="636" w:type="pct"/>
            <w:shd w:val="clear" w:color="auto" w:fill="auto"/>
          </w:tcPr>
          <w:p w14:paraId="08FDA798" w14:textId="7D8FD4EE" w:rsidR="009310CC" w:rsidRPr="004C53DF" w:rsidRDefault="009310CC" w:rsidP="00F90BB2">
            <w:pPr>
              <w:tabs>
                <w:tab w:val="right" w:pos="851"/>
              </w:tabs>
              <w:adjustRightInd w:val="0"/>
              <w:jc w:val="center"/>
            </w:pPr>
            <w:r w:rsidRPr="004C53DF">
              <w:t>40</w:t>
            </w:r>
          </w:p>
        </w:tc>
        <w:tc>
          <w:tcPr>
            <w:tcW w:w="1233" w:type="pct"/>
            <w:shd w:val="clear" w:color="auto" w:fill="auto"/>
          </w:tcPr>
          <w:p w14:paraId="06131C2F" w14:textId="77777777" w:rsidR="009310CC" w:rsidRPr="004C53DF" w:rsidRDefault="009310CC" w:rsidP="009310CC">
            <w:pPr>
              <w:tabs>
                <w:tab w:val="right" w:pos="851"/>
              </w:tabs>
              <w:adjustRightInd w:val="0"/>
              <w:jc w:val="both"/>
            </w:pPr>
            <w:r w:rsidRPr="004C53DF">
              <w:t xml:space="preserve">Выполнение тестовых и контрольных заданий; </w:t>
            </w:r>
            <w:proofErr w:type="spellStart"/>
            <w:r w:rsidRPr="004C53DF">
              <w:t>case-study</w:t>
            </w:r>
            <w:proofErr w:type="spellEnd"/>
            <w:r w:rsidRPr="004C53DF">
              <w:t>; дискуссия по теме</w:t>
            </w:r>
          </w:p>
        </w:tc>
      </w:tr>
      <w:tr w:rsidR="009310CC" w:rsidRPr="004C53DF" w14:paraId="36CDD365" w14:textId="77777777" w:rsidTr="004C53DF">
        <w:tc>
          <w:tcPr>
            <w:tcW w:w="222" w:type="pct"/>
            <w:shd w:val="clear" w:color="auto" w:fill="auto"/>
          </w:tcPr>
          <w:p w14:paraId="22910785" w14:textId="77777777" w:rsidR="009310CC" w:rsidRPr="004C53DF" w:rsidRDefault="009310CC" w:rsidP="00F90BB2">
            <w:pPr>
              <w:tabs>
                <w:tab w:val="right" w:pos="851"/>
              </w:tabs>
              <w:adjustRightInd w:val="0"/>
            </w:pPr>
            <w:r w:rsidRPr="004C53DF">
              <w:t>3.</w:t>
            </w:r>
          </w:p>
        </w:tc>
        <w:tc>
          <w:tcPr>
            <w:tcW w:w="1028" w:type="pct"/>
            <w:shd w:val="clear" w:color="auto" w:fill="auto"/>
          </w:tcPr>
          <w:p w14:paraId="30DA3E54" w14:textId="7240B4A4" w:rsidR="009310CC" w:rsidRPr="004C53DF" w:rsidRDefault="009310CC" w:rsidP="004153FA">
            <w:pPr>
              <w:tabs>
                <w:tab w:val="right" w:pos="851"/>
              </w:tabs>
              <w:adjustRightInd w:val="0"/>
            </w:pPr>
            <w:r w:rsidRPr="004C53DF">
              <w:t>Управление риском</w:t>
            </w:r>
          </w:p>
        </w:tc>
        <w:tc>
          <w:tcPr>
            <w:tcW w:w="377" w:type="pct"/>
            <w:shd w:val="clear" w:color="auto" w:fill="auto"/>
          </w:tcPr>
          <w:p w14:paraId="3F95DB28" w14:textId="19E74DC6" w:rsidR="009310CC" w:rsidRPr="004C53DF" w:rsidRDefault="009310CC" w:rsidP="00F90BB2">
            <w:pPr>
              <w:tabs>
                <w:tab w:val="right" w:pos="851"/>
              </w:tabs>
              <w:adjustRightInd w:val="0"/>
              <w:jc w:val="center"/>
              <w:rPr>
                <w:lang w:val="en-US"/>
              </w:rPr>
            </w:pPr>
            <w:r w:rsidRPr="004C53DF">
              <w:t>34</w:t>
            </w:r>
          </w:p>
        </w:tc>
        <w:tc>
          <w:tcPr>
            <w:tcW w:w="439" w:type="pct"/>
            <w:shd w:val="clear" w:color="auto" w:fill="auto"/>
          </w:tcPr>
          <w:p w14:paraId="730561AC" w14:textId="6CFB63A0" w:rsidR="009310CC" w:rsidRPr="004C53DF" w:rsidRDefault="009310CC" w:rsidP="00F90BB2">
            <w:pPr>
              <w:tabs>
                <w:tab w:val="right" w:pos="851"/>
              </w:tabs>
              <w:adjustRightInd w:val="0"/>
              <w:jc w:val="center"/>
            </w:pPr>
            <w:r w:rsidRPr="004C53DF">
              <w:t>4</w:t>
            </w:r>
          </w:p>
        </w:tc>
        <w:tc>
          <w:tcPr>
            <w:tcW w:w="439" w:type="pct"/>
            <w:shd w:val="clear" w:color="auto" w:fill="auto"/>
          </w:tcPr>
          <w:p w14:paraId="30810303" w14:textId="77777777" w:rsidR="009310CC" w:rsidRPr="004C53DF" w:rsidRDefault="009310CC" w:rsidP="00F90BB2">
            <w:pPr>
              <w:tabs>
                <w:tab w:val="right" w:pos="851"/>
              </w:tabs>
              <w:adjustRightInd w:val="0"/>
              <w:jc w:val="center"/>
            </w:pPr>
            <w:r w:rsidRPr="004C53DF">
              <w:t>2</w:t>
            </w:r>
          </w:p>
        </w:tc>
        <w:tc>
          <w:tcPr>
            <w:tcW w:w="627" w:type="pct"/>
            <w:shd w:val="clear" w:color="auto" w:fill="auto"/>
          </w:tcPr>
          <w:p w14:paraId="7AB568C9" w14:textId="2D6488D0" w:rsidR="009310CC" w:rsidRPr="004C53DF" w:rsidRDefault="009310CC" w:rsidP="00F90BB2">
            <w:pPr>
              <w:tabs>
                <w:tab w:val="right" w:pos="851"/>
              </w:tabs>
              <w:adjustRightInd w:val="0"/>
              <w:jc w:val="center"/>
            </w:pPr>
            <w:r w:rsidRPr="004C53DF">
              <w:t>2</w:t>
            </w:r>
          </w:p>
        </w:tc>
        <w:tc>
          <w:tcPr>
            <w:tcW w:w="636" w:type="pct"/>
            <w:shd w:val="clear" w:color="auto" w:fill="auto"/>
          </w:tcPr>
          <w:p w14:paraId="1C81CFFF" w14:textId="5338F649" w:rsidR="009310CC" w:rsidRPr="004C53DF" w:rsidRDefault="009310CC" w:rsidP="00F90BB2">
            <w:pPr>
              <w:tabs>
                <w:tab w:val="right" w:pos="851"/>
              </w:tabs>
              <w:adjustRightInd w:val="0"/>
              <w:jc w:val="center"/>
            </w:pPr>
            <w:r w:rsidRPr="004C53DF">
              <w:t>30</w:t>
            </w:r>
          </w:p>
        </w:tc>
        <w:tc>
          <w:tcPr>
            <w:tcW w:w="1233" w:type="pct"/>
            <w:shd w:val="clear" w:color="auto" w:fill="auto"/>
          </w:tcPr>
          <w:p w14:paraId="3B152F8C" w14:textId="7CFBE434" w:rsidR="009310CC" w:rsidRPr="004C53DF" w:rsidRDefault="009310CC" w:rsidP="009310CC">
            <w:pPr>
              <w:tabs>
                <w:tab w:val="right" w:pos="851"/>
              </w:tabs>
              <w:adjustRightInd w:val="0"/>
              <w:jc w:val="both"/>
            </w:pPr>
            <w:r w:rsidRPr="004C53DF">
              <w:t>Выполнение тестовых и контрольных заданий; решение кейсов и ситуационных задач; дискуссия по теме</w:t>
            </w:r>
          </w:p>
        </w:tc>
      </w:tr>
      <w:tr w:rsidR="009310CC" w:rsidRPr="004C53DF" w14:paraId="24953FDF" w14:textId="77777777" w:rsidTr="004C53DF">
        <w:tc>
          <w:tcPr>
            <w:tcW w:w="222" w:type="pct"/>
            <w:shd w:val="clear" w:color="auto" w:fill="auto"/>
          </w:tcPr>
          <w:p w14:paraId="113392C0" w14:textId="77777777" w:rsidR="009310CC" w:rsidRPr="004C53DF" w:rsidRDefault="009310CC" w:rsidP="00F90BB2">
            <w:pPr>
              <w:tabs>
                <w:tab w:val="right" w:pos="851"/>
              </w:tabs>
              <w:adjustRightInd w:val="0"/>
            </w:pPr>
            <w:r w:rsidRPr="004C53DF">
              <w:t>4.</w:t>
            </w:r>
          </w:p>
        </w:tc>
        <w:tc>
          <w:tcPr>
            <w:tcW w:w="1028" w:type="pct"/>
            <w:shd w:val="clear" w:color="auto" w:fill="auto"/>
          </w:tcPr>
          <w:p w14:paraId="0291870D" w14:textId="61C90D15" w:rsidR="009310CC" w:rsidRPr="004C53DF" w:rsidRDefault="009310CC" w:rsidP="004153FA">
            <w:pPr>
              <w:tabs>
                <w:tab w:val="right" w:pos="851"/>
              </w:tabs>
              <w:adjustRightInd w:val="0"/>
            </w:pPr>
            <w:r w:rsidRPr="004C53DF">
              <w:t>Моделирование специфических рисков в разработке ПО</w:t>
            </w:r>
          </w:p>
        </w:tc>
        <w:tc>
          <w:tcPr>
            <w:tcW w:w="377" w:type="pct"/>
            <w:shd w:val="clear" w:color="auto" w:fill="auto"/>
          </w:tcPr>
          <w:p w14:paraId="23F6B326" w14:textId="5C46CBB6" w:rsidR="009310CC" w:rsidRPr="004C53DF" w:rsidRDefault="009310CC" w:rsidP="00F90BB2">
            <w:pPr>
              <w:tabs>
                <w:tab w:val="right" w:pos="851"/>
              </w:tabs>
              <w:adjustRightInd w:val="0"/>
              <w:jc w:val="center"/>
            </w:pPr>
            <w:r w:rsidRPr="004C53DF">
              <w:t>44</w:t>
            </w:r>
          </w:p>
        </w:tc>
        <w:tc>
          <w:tcPr>
            <w:tcW w:w="439" w:type="pct"/>
            <w:shd w:val="clear" w:color="auto" w:fill="auto"/>
          </w:tcPr>
          <w:p w14:paraId="4A437FD7" w14:textId="7A473ED4" w:rsidR="009310CC" w:rsidRPr="004C53DF" w:rsidRDefault="009310CC" w:rsidP="00F90BB2">
            <w:pPr>
              <w:tabs>
                <w:tab w:val="right" w:pos="851"/>
              </w:tabs>
              <w:adjustRightInd w:val="0"/>
              <w:jc w:val="center"/>
            </w:pPr>
            <w:r w:rsidRPr="004C53DF">
              <w:t>4</w:t>
            </w:r>
          </w:p>
        </w:tc>
        <w:tc>
          <w:tcPr>
            <w:tcW w:w="439" w:type="pct"/>
            <w:shd w:val="clear" w:color="auto" w:fill="auto"/>
          </w:tcPr>
          <w:p w14:paraId="1A8C2D14" w14:textId="02B9E2DE" w:rsidR="009310CC" w:rsidRPr="004C53DF" w:rsidRDefault="009310CC" w:rsidP="00F90BB2">
            <w:pPr>
              <w:tabs>
                <w:tab w:val="right" w:pos="851"/>
              </w:tabs>
              <w:adjustRightInd w:val="0"/>
              <w:jc w:val="center"/>
            </w:pPr>
            <w:r w:rsidRPr="004C53DF">
              <w:t>2</w:t>
            </w:r>
          </w:p>
        </w:tc>
        <w:tc>
          <w:tcPr>
            <w:tcW w:w="627" w:type="pct"/>
            <w:shd w:val="clear" w:color="auto" w:fill="auto"/>
          </w:tcPr>
          <w:p w14:paraId="30AD5A5D" w14:textId="15D686FD" w:rsidR="009310CC" w:rsidRPr="004C53DF" w:rsidRDefault="009310CC" w:rsidP="00F90BB2">
            <w:pPr>
              <w:tabs>
                <w:tab w:val="right" w:pos="851"/>
              </w:tabs>
              <w:adjustRightInd w:val="0"/>
              <w:jc w:val="center"/>
            </w:pPr>
            <w:r w:rsidRPr="004C53DF">
              <w:t>2</w:t>
            </w:r>
          </w:p>
        </w:tc>
        <w:tc>
          <w:tcPr>
            <w:tcW w:w="636" w:type="pct"/>
            <w:shd w:val="clear" w:color="auto" w:fill="auto"/>
          </w:tcPr>
          <w:p w14:paraId="05706F0A" w14:textId="6898C063" w:rsidR="009310CC" w:rsidRPr="004C53DF" w:rsidRDefault="009310CC" w:rsidP="00F90BB2">
            <w:pPr>
              <w:tabs>
                <w:tab w:val="right" w:pos="851"/>
              </w:tabs>
              <w:adjustRightInd w:val="0"/>
              <w:jc w:val="center"/>
            </w:pPr>
            <w:r w:rsidRPr="004C53DF">
              <w:t>40</w:t>
            </w:r>
          </w:p>
        </w:tc>
        <w:tc>
          <w:tcPr>
            <w:tcW w:w="1233" w:type="pct"/>
            <w:shd w:val="clear" w:color="auto" w:fill="auto"/>
          </w:tcPr>
          <w:p w14:paraId="45609086" w14:textId="394AF68A" w:rsidR="009310CC" w:rsidRPr="004C53DF" w:rsidRDefault="009310CC" w:rsidP="009310CC">
            <w:pPr>
              <w:tabs>
                <w:tab w:val="right" w:pos="851"/>
              </w:tabs>
              <w:adjustRightInd w:val="0"/>
              <w:jc w:val="both"/>
            </w:pPr>
            <w:r w:rsidRPr="004C53DF">
              <w:t>Выполнение тестовых заданий; решение кейсов и ситуационных задач; презентация дискуссия по теме</w:t>
            </w:r>
          </w:p>
        </w:tc>
      </w:tr>
      <w:tr w:rsidR="00917947" w:rsidRPr="004C53DF" w14:paraId="06D6A34A" w14:textId="77777777" w:rsidTr="004C53DF">
        <w:tc>
          <w:tcPr>
            <w:tcW w:w="222" w:type="pct"/>
            <w:shd w:val="clear" w:color="auto" w:fill="auto"/>
          </w:tcPr>
          <w:p w14:paraId="0CC003AA" w14:textId="77777777" w:rsidR="009310CC" w:rsidRPr="004C53DF" w:rsidRDefault="009310CC" w:rsidP="00F90BB2">
            <w:pPr>
              <w:tabs>
                <w:tab w:val="right" w:pos="851"/>
              </w:tabs>
              <w:adjustRightInd w:val="0"/>
            </w:pPr>
          </w:p>
        </w:tc>
        <w:tc>
          <w:tcPr>
            <w:tcW w:w="1028" w:type="pct"/>
            <w:shd w:val="clear" w:color="auto" w:fill="auto"/>
          </w:tcPr>
          <w:p w14:paraId="24EBFFD9" w14:textId="244B08A4" w:rsidR="009310CC" w:rsidRPr="004C53DF" w:rsidRDefault="009310CC" w:rsidP="004153FA">
            <w:pPr>
              <w:tabs>
                <w:tab w:val="right" w:pos="851"/>
              </w:tabs>
              <w:adjustRightInd w:val="0"/>
            </w:pPr>
            <w:r w:rsidRPr="004C53DF">
              <w:t xml:space="preserve">В целом по </w:t>
            </w:r>
            <w:r w:rsidRPr="004C53DF">
              <w:rPr>
                <w:spacing w:val="-6"/>
              </w:rPr>
              <w:t xml:space="preserve">дисциплине </w:t>
            </w:r>
          </w:p>
        </w:tc>
        <w:tc>
          <w:tcPr>
            <w:tcW w:w="377" w:type="pct"/>
            <w:shd w:val="clear" w:color="auto" w:fill="auto"/>
          </w:tcPr>
          <w:p w14:paraId="0CC300ED" w14:textId="4FA68A02" w:rsidR="009310CC" w:rsidRPr="004C53DF" w:rsidRDefault="009310CC" w:rsidP="00F90BB2">
            <w:pPr>
              <w:tabs>
                <w:tab w:val="right" w:pos="851"/>
              </w:tabs>
              <w:adjustRightInd w:val="0"/>
              <w:jc w:val="center"/>
            </w:pPr>
            <w:r w:rsidRPr="004C53DF">
              <w:t>144</w:t>
            </w:r>
          </w:p>
        </w:tc>
        <w:tc>
          <w:tcPr>
            <w:tcW w:w="439" w:type="pct"/>
            <w:shd w:val="clear" w:color="auto" w:fill="auto"/>
          </w:tcPr>
          <w:p w14:paraId="30073673" w14:textId="018FEE70" w:rsidR="009310CC" w:rsidRPr="004C53DF" w:rsidRDefault="009310CC" w:rsidP="00F90BB2">
            <w:pPr>
              <w:tabs>
                <w:tab w:val="right" w:pos="851"/>
              </w:tabs>
              <w:adjustRightInd w:val="0"/>
              <w:jc w:val="center"/>
            </w:pPr>
            <w:r w:rsidRPr="004C53DF">
              <w:t>20</w:t>
            </w:r>
          </w:p>
        </w:tc>
        <w:tc>
          <w:tcPr>
            <w:tcW w:w="439" w:type="pct"/>
            <w:shd w:val="clear" w:color="auto" w:fill="auto"/>
          </w:tcPr>
          <w:p w14:paraId="1FC0B604" w14:textId="77777777" w:rsidR="009310CC" w:rsidRPr="004C53DF" w:rsidRDefault="009310CC" w:rsidP="00F90BB2">
            <w:pPr>
              <w:tabs>
                <w:tab w:val="right" w:pos="851"/>
              </w:tabs>
              <w:adjustRightInd w:val="0"/>
              <w:jc w:val="center"/>
            </w:pPr>
            <w:r w:rsidRPr="004C53DF">
              <w:t>10</w:t>
            </w:r>
          </w:p>
        </w:tc>
        <w:tc>
          <w:tcPr>
            <w:tcW w:w="627" w:type="pct"/>
            <w:shd w:val="clear" w:color="auto" w:fill="auto"/>
          </w:tcPr>
          <w:p w14:paraId="6A6C766D" w14:textId="2B843F5C" w:rsidR="009310CC" w:rsidRPr="004C53DF" w:rsidRDefault="009310CC" w:rsidP="00F90BB2">
            <w:pPr>
              <w:tabs>
                <w:tab w:val="right" w:pos="851"/>
              </w:tabs>
              <w:adjustRightInd w:val="0"/>
              <w:jc w:val="center"/>
              <w:rPr>
                <w:highlight w:val="yellow"/>
              </w:rPr>
            </w:pPr>
            <w:r w:rsidRPr="004C53DF">
              <w:t>10</w:t>
            </w:r>
          </w:p>
        </w:tc>
        <w:tc>
          <w:tcPr>
            <w:tcW w:w="636" w:type="pct"/>
            <w:shd w:val="clear" w:color="auto" w:fill="auto"/>
          </w:tcPr>
          <w:p w14:paraId="5E08342C" w14:textId="26F574DA" w:rsidR="009310CC" w:rsidRPr="004C53DF" w:rsidRDefault="009310CC" w:rsidP="00F90BB2">
            <w:pPr>
              <w:tabs>
                <w:tab w:val="right" w:pos="851"/>
              </w:tabs>
              <w:adjustRightInd w:val="0"/>
              <w:jc w:val="center"/>
            </w:pPr>
            <w:r w:rsidRPr="004C53DF">
              <w:t>124</w:t>
            </w:r>
          </w:p>
        </w:tc>
        <w:tc>
          <w:tcPr>
            <w:tcW w:w="1233" w:type="pct"/>
            <w:shd w:val="clear" w:color="auto" w:fill="auto"/>
          </w:tcPr>
          <w:p w14:paraId="7BC6707F" w14:textId="231E932B" w:rsidR="009310CC" w:rsidRPr="004C53DF" w:rsidRDefault="009310CC" w:rsidP="00F90BB2">
            <w:pPr>
              <w:tabs>
                <w:tab w:val="right" w:pos="851"/>
              </w:tabs>
              <w:adjustRightInd w:val="0"/>
            </w:pPr>
            <w:r w:rsidRPr="004C53DF">
              <w:t>Согласно учебному плану: контрольная работа</w:t>
            </w:r>
          </w:p>
        </w:tc>
      </w:tr>
      <w:tr w:rsidR="00917947" w:rsidRPr="004C53DF" w14:paraId="3A4CBEBA" w14:textId="77777777" w:rsidTr="004C53DF">
        <w:tc>
          <w:tcPr>
            <w:tcW w:w="222" w:type="pct"/>
            <w:shd w:val="clear" w:color="auto" w:fill="auto"/>
          </w:tcPr>
          <w:p w14:paraId="7342F7C4" w14:textId="77777777" w:rsidR="009310CC" w:rsidRPr="004C53DF" w:rsidRDefault="009310CC" w:rsidP="00F90BB2">
            <w:pPr>
              <w:tabs>
                <w:tab w:val="right" w:pos="851"/>
              </w:tabs>
              <w:adjustRightInd w:val="0"/>
            </w:pPr>
          </w:p>
        </w:tc>
        <w:tc>
          <w:tcPr>
            <w:tcW w:w="1028" w:type="pct"/>
            <w:shd w:val="clear" w:color="auto" w:fill="auto"/>
          </w:tcPr>
          <w:p w14:paraId="6B2808A5" w14:textId="77777777" w:rsidR="009310CC" w:rsidRPr="004C53DF" w:rsidRDefault="009310CC" w:rsidP="00F90BB2">
            <w:pPr>
              <w:tabs>
                <w:tab w:val="right" w:pos="851"/>
              </w:tabs>
              <w:adjustRightInd w:val="0"/>
            </w:pPr>
            <w:r w:rsidRPr="004C53DF">
              <w:t>Итого в %</w:t>
            </w:r>
          </w:p>
        </w:tc>
        <w:tc>
          <w:tcPr>
            <w:tcW w:w="377" w:type="pct"/>
            <w:shd w:val="clear" w:color="auto" w:fill="auto"/>
          </w:tcPr>
          <w:p w14:paraId="79E09840" w14:textId="77777777" w:rsidR="009310CC" w:rsidRPr="004C53DF" w:rsidRDefault="009310CC" w:rsidP="00F90BB2">
            <w:pPr>
              <w:tabs>
                <w:tab w:val="right" w:pos="851"/>
              </w:tabs>
              <w:adjustRightInd w:val="0"/>
            </w:pPr>
          </w:p>
        </w:tc>
        <w:tc>
          <w:tcPr>
            <w:tcW w:w="439" w:type="pct"/>
            <w:shd w:val="clear" w:color="auto" w:fill="auto"/>
          </w:tcPr>
          <w:p w14:paraId="383DC843" w14:textId="4DCD2F83" w:rsidR="009310CC" w:rsidRPr="004C53DF" w:rsidRDefault="00026A20" w:rsidP="00026A20">
            <w:pPr>
              <w:tabs>
                <w:tab w:val="right" w:pos="851"/>
              </w:tabs>
              <w:adjustRightInd w:val="0"/>
              <w:jc w:val="center"/>
            </w:pPr>
            <w:r w:rsidRPr="004C53DF">
              <w:t>14</w:t>
            </w:r>
          </w:p>
        </w:tc>
        <w:tc>
          <w:tcPr>
            <w:tcW w:w="439" w:type="pct"/>
            <w:shd w:val="clear" w:color="auto" w:fill="auto"/>
          </w:tcPr>
          <w:p w14:paraId="3538734E" w14:textId="634B1C2C" w:rsidR="009310CC" w:rsidRPr="004C53DF" w:rsidRDefault="00026A20" w:rsidP="00026A20">
            <w:pPr>
              <w:tabs>
                <w:tab w:val="right" w:pos="851"/>
              </w:tabs>
              <w:adjustRightInd w:val="0"/>
              <w:jc w:val="center"/>
            </w:pPr>
            <w:r w:rsidRPr="004C53DF">
              <w:t>50</w:t>
            </w:r>
          </w:p>
        </w:tc>
        <w:tc>
          <w:tcPr>
            <w:tcW w:w="627" w:type="pct"/>
            <w:shd w:val="clear" w:color="auto" w:fill="auto"/>
          </w:tcPr>
          <w:p w14:paraId="57B93F4A" w14:textId="3DAD5283" w:rsidR="009310CC" w:rsidRPr="004C53DF" w:rsidRDefault="00026A20" w:rsidP="00026A20">
            <w:pPr>
              <w:tabs>
                <w:tab w:val="right" w:pos="851"/>
              </w:tabs>
              <w:adjustRightInd w:val="0"/>
              <w:jc w:val="center"/>
            </w:pPr>
            <w:r w:rsidRPr="004C53DF">
              <w:t>50</w:t>
            </w:r>
          </w:p>
        </w:tc>
        <w:tc>
          <w:tcPr>
            <w:tcW w:w="636" w:type="pct"/>
            <w:shd w:val="clear" w:color="auto" w:fill="auto"/>
          </w:tcPr>
          <w:p w14:paraId="78BDE52D" w14:textId="5C5DC197" w:rsidR="009310CC" w:rsidRPr="004C53DF" w:rsidRDefault="00026A20" w:rsidP="00026A20">
            <w:pPr>
              <w:tabs>
                <w:tab w:val="right" w:pos="851"/>
              </w:tabs>
              <w:adjustRightInd w:val="0"/>
              <w:jc w:val="center"/>
            </w:pPr>
            <w:r w:rsidRPr="004C53DF">
              <w:t>86</w:t>
            </w:r>
          </w:p>
        </w:tc>
        <w:tc>
          <w:tcPr>
            <w:tcW w:w="1233" w:type="pct"/>
            <w:shd w:val="clear" w:color="auto" w:fill="auto"/>
          </w:tcPr>
          <w:p w14:paraId="280DF3BF" w14:textId="77777777" w:rsidR="009310CC" w:rsidRPr="004C53DF" w:rsidRDefault="009310CC" w:rsidP="00F90BB2">
            <w:pPr>
              <w:tabs>
                <w:tab w:val="right" w:pos="851"/>
              </w:tabs>
              <w:adjustRightInd w:val="0"/>
            </w:pPr>
          </w:p>
        </w:tc>
      </w:tr>
    </w:tbl>
    <w:p w14:paraId="37E5100D" w14:textId="77777777" w:rsidR="004C53DF" w:rsidRDefault="004C53DF" w:rsidP="004C53DF">
      <w:pPr>
        <w:autoSpaceDE/>
        <w:autoSpaceDN/>
        <w:spacing w:line="259" w:lineRule="auto"/>
        <w:ind w:right="-50"/>
        <w:jc w:val="both"/>
      </w:pPr>
    </w:p>
    <w:p w14:paraId="7E513CD7" w14:textId="57D3FAA3" w:rsidR="004153FA" w:rsidRPr="004C53DF" w:rsidRDefault="004C53DF" w:rsidP="004C53DF">
      <w:pPr>
        <w:autoSpaceDE/>
        <w:autoSpaceDN/>
        <w:spacing w:line="259" w:lineRule="auto"/>
        <w:ind w:right="-50"/>
        <w:jc w:val="both"/>
        <w:rPr>
          <w:rFonts w:eastAsia="Calibri"/>
          <w:bCs/>
          <w:color w:val="000000"/>
          <w:sz w:val="23"/>
          <w:szCs w:val="23"/>
        </w:rPr>
        <w:sectPr w:rsidR="004153FA" w:rsidRPr="004C53DF" w:rsidSect="00917947">
          <w:pgSz w:w="11910" w:h="16840"/>
          <w:pgMar w:top="1134" w:right="850" w:bottom="1134" w:left="1701" w:header="0" w:footer="882" w:gutter="0"/>
          <w:cols w:space="720"/>
          <w:docGrid w:linePitch="299"/>
        </w:sectPr>
      </w:pPr>
      <w:r>
        <w:t xml:space="preserve">      </w:t>
      </w:r>
      <w:r w:rsidR="00026A20" w:rsidRPr="004C53DF">
        <w:rPr>
          <w:rFonts w:eastAsia="Calibri"/>
          <w:bCs/>
          <w:color w:val="000000"/>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Pr="004C53DF">
        <w:rPr>
          <w:rFonts w:eastAsia="Calibri"/>
          <w:bCs/>
          <w:color w:val="000000"/>
        </w:rPr>
        <w:t xml:space="preserve"> исходя из уровня их сложности.</w:t>
      </w:r>
    </w:p>
    <w:p w14:paraId="0D97EEBB" w14:textId="2A310B60" w:rsidR="00A81899" w:rsidRDefault="004C53DF" w:rsidP="004C53DF">
      <w:pPr>
        <w:pStyle w:val="1"/>
        <w:tabs>
          <w:tab w:val="left" w:pos="886"/>
        </w:tabs>
        <w:spacing w:before="72"/>
        <w:ind w:left="0"/>
      </w:pPr>
      <w:r>
        <w:t xml:space="preserve">               5.3. </w:t>
      </w:r>
      <w:r w:rsidR="00A81899">
        <w:t>Содержание</w:t>
      </w:r>
      <w:r w:rsidR="00A81899">
        <w:rPr>
          <w:spacing w:val="-4"/>
        </w:rPr>
        <w:t xml:space="preserve"> </w:t>
      </w:r>
      <w:r w:rsidR="00A81899">
        <w:t>семинаров,</w:t>
      </w:r>
      <w:r w:rsidR="00A81899">
        <w:rPr>
          <w:spacing w:val="-5"/>
        </w:rPr>
        <w:t xml:space="preserve"> </w:t>
      </w:r>
      <w:r w:rsidR="00A81899">
        <w:t>практических</w:t>
      </w:r>
      <w:r w:rsidR="00A81899">
        <w:rPr>
          <w:spacing w:val="-2"/>
        </w:rPr>
        <w:t xml:space="preserve"> </w:t>
      </w:r>
      <w:r w:rsidR="00A81899">
        <w:t>занятий</w:t>
      </w:r>
    </w:p>
    <w:p w14:paraId="18AE41B2" w14:textId="77777777" w:rsidR="00A81899" w:rsidRDefault="00A81899" w:rsidP="004C53DF">
      <w:pPr>
        <w:pStyle w:val="a3"/>
        <w:spacing w:before="3"/>
        <w:ind w:left="0"/>
        <w:rPr>
          <w:b/>
          <w:sz w:val="16"/>
        </w:rPr>
      </w:pPr>
    </w:p>
    <w:p w14:paraId="701B0142" w14:textId="77777777" w:rsidR="00A81899" w:rsidRDefault="00A81899" w:rsidP="004C53DF">
      <w:pPr>
        <w:spacing w:before="90" w:after="28"/>
        <w:ind w:right="224"/>
        <w:jc w:val="right"/>
        <w:rPr>
          <w:sz w:val="24"/>
        </w:rPr>
      </w:pPr>
      <w:r>
        <w:rPr>
          <w:sz w:val="24"/>
        </w:rPr>
        <w:t>Таблица</w:t>
      </w:r>
      <w:r>
        <w:rPr>
          <w:spacing w:val="-2"/>
          <w:sz w:val="24"/>
        </w:rPr>
        <w:t xml:space="preserve"> </w:t>
      </w:r>
      <w:r>
        <w:rPr>
          <w:sz w:val="24"/>
        </w:rPr>
        <w:t>4</w:t>
      </w:r>
    </w:p>
    <w:tbl>
      <w:tblPr>
        <w:tblStyle w:val="TableNormal"/>
        <w:tblW w:w="0" w:type="auto"/>
        <w:tblInd w:w="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5"/>
        <w:gridCol w:w="5620"/>
        <w:gridCol w:w="2549"/>
      </w:tblGrid>
      <w:tr w:rsidR="00A81899" w14:paraId="3BFB6F64" w14:textId="77777777" w:rsidTr="00026A20">
        <w:trPr>
          <w:trHeight w:val="991"/>
        </w:trPr>
        <w:tc>
          <w:tcPr>
            <w:tcW w:w="2145" w:type="dxa"/>
          </w:tcPr>
          <w:p w14:paraId="570C38A3" w14:textId="77777777" w:rsidR="00A81899" w:rsidRPr="004C53DF" w:rsidRDefault="00A81899" w:rsidP="004C53DF">
            <w:pPr>
              <w:pStyle w:val="TableParagraph"/>
              <w:spacing w:before="1" w:line="259" w:lineRule="auto"/>
              <w:ind w:left="149" w:right="133"/>
              <w:jc w:val="center"/>
              <w:rPr>
                <w:b/>
                <w:sz w:val="24"/>
                <w:lang w:val="ru-RU"/>
              </w:rPr>
            </w:pPr>
            <w:r w:rsidRPr="004C53DF">
              <w:rPr>
                <w:b/>
                <w:sz w:val="24"/>
                <w:lang w:val="ru-RU"/>
              </w:rPr>
              <w:t>Наименование тем</w:t>
            </w:r>
            <w:r w:rsidRPr="004C53DF">
              <w:rPr>
                <w:b/>
                <w:spacing w:val="1"/>
                <w:sz w:val="24"/>
                <w:lang w:val="ru-RU"/>
              </w:rPr>
              <w:t xml:space="preserve"> </w:t>
            </w:r>
            <w:r w:rsidRPr="004C53DF">
              <w:rPr>
                <w:b/>
                <w:sz w:val="24"/>
                <w:lang w:val="ru-RU"/>
              </w:rPr>
              <w:t>(разделов)</w:t>
            </w:r>
            <w:r w:rsidRPr="004C53DF">
              <w:rPr>
                <w:b/>
                <w:spacing w:val="-15"/>
                <w:sz w:val="24"/>
                <w:lang w:val="ru-RU"/>
              </w:rPr>
              <w:t xml:space="preserve"> </w:t>
            </w:r>
            <w:r w:rsidRPr="004C53DF">
              <w:rPr>
                <w:b/>
                <w:sz w:val="24"/>
                <w:lang w:val="ru-RU"/>
              </w:rPr>
              <w:t>дисциплины</w:t>
            </w:r>
          </w:p>
        </w:tc>
        <w:tc>
          <w:tcPr>
            <w:tcW w:w="5620" w:type="dxa"/>
          </w:tcPr>
          <w:p w14:paraId="268C6854" w14:textId="1482CD1E" w:rsidR="00A81899" w:rsidRPr="00026A20" w:rsidRDefault="00A81899" w:rsidP="004C53DF">
            <w:pPr>
              <w:pStyle w:val="TableParagraph"/>
              <w:spacing w:before="1" w:line="259" w:lineRule="auto"/>
              <w:ind w:left="141" w:right="129" w:hanging="5"/>
              <w:jc w:val="center"/>
              <w:rPr>
                <w:b/>
                <w:sz w:val="24"/>
                <w:lang w:val="ru-RU"/>
              </w:rPr>
            </w:pPr>
            <w:r w:rsidRPr="00A81899">
              <w:rPr>
                <w:b/>
                <w:sz w:val="24"/>
                <w:lang w:val="ru-RU"/>
              </w:rPr>
              <w:t>Перечень вопросов для обсуждения на</w:t>
            </w:r>
            <w:r w:rsidRPr="00A81899">
              <w:rPr>
                <w:b/>
                <w:spacing w:val="1"/>
                <w:sz w:val="24"/>
                <w:lang w:val="ru-RU"/>
              </w:rPr>
              <w:t xml:space="preserve"> </w:t>
            </w:r>
            <w:r w:rsidRPr="00A81899">
              <w:rPr>
                <w:b/>
                <w:sz w:val="24"/>
                <w:lang w:val="ru-RU"/>
              </w:rPr>
              <w:t>семинарских, практических занятиях,</w:t>
            </w:r>
            <w:r w:rsidRPr="00A81899">
              <w:rPr>
                <w:b/>
                <w:spacing w:val="1"/>
                <w:sz w:val="24"/>
                <w:lang w:val="ru-RU"/>
              </w:rPr>
              <w:t xml:space="preserve"> </w:t>
            </w:r>
            <w:r w:rsidRPr="00A81899">
              <w:rPr>
                <w:b/>
                <w:sz w:val="24"/>
                <w:lang w:val="ru-RU"/>
              </w:rPr>
              <w:t>рекомендуемые источники из разделов 8,9</w:t>
            </w:r>
            <w:r w:rsidRPr="00A81899">
              <w:rPr>
                <w:b/>
                <w:spacing w:val="-57"/>
                <w:sz w:val="24"/>
                <w:lang w:val="ru-RU"/>
              </w:rPr>
              <w:t xml:space="preserve"> </w:t>
            </w:r>
          </w:p>
        </w:tc>
        <w:tc>
          <w:tcPr>
            <w:tcW w:w="2549" w:type="dxa"/>
          </w:tcPr>
          <w:p w14:paraId="738B2445" w14:textId="77777777" w:rsidR="00A81899" w:rsidRDefault="00A81899" w:rsidP="004C53DF">
            <w:pPr>
              <w:pStyle w:val="TableParagraph"/>
              <w:spacing w:before="1" w:line="259" w:lineRule="auto"/>
              <w:ind w:left="836" w:right="179" w:hanging="629"/>
              <w:rPr>
                <w:b/>
                <w:sz w:val="24"/>
              </w:rPr>
            </w:pPr>
            <w:proofErr w:type="spellStart"/>
            <w:r>
              <w:rPr>
                <w:b/>
                <w:sz w:val="24"/>
              </w:rPr>
              <w:t>Формы</w:t>
            </w:r>
            <w:proofErr w:type="spellEnd"/>
            <w:r>
              <w:rPr>
                <w:b/>
                <w:sz w:val="24"/>
              </w:rPr>
              <w:t xml:space="preserve"> </w:t>
            </w:r>
            <w:proofErr w:type="spellStart"/>
            <w:r>
              <w:rPr>
                <w:b/>
                <w:sz w:val="24"/>
              </w:rPr>
              <w:t>проведения</w:t>
            </w:r>
            <w:proofErr w:type="spellEnd"/>
            <w:r>
              <w:rPr>
                <w:b/>
                <w:spacing w:val="-57"/>
                <w:sz w:val="24"/>
              </w:rPr>
              <w:t xml:space="preserve"> </w:t>
            </w:r>
            <w:proofErr w:type="spellStart"/>
            <w:r>
              <w:rPr>
                <w:b/>
                <w:sz w:val="24"/>
              </w:rPr>
              <w:t>занятий</w:t>
            </w:r>
            <w:proofErr w:type="spellEnd"/>
          </w:p>
        </w:tc>
      </w:tr>
      <w:tr w:rsidR="00956FA5" w14:paraId="07A3604C" w14:textId="77777777" w:rsidTr="00026A20">
        <w:trPr>
          <w:trHeight w:val="2484"/>
        </w:trPr>
        <w:tc>
          <w:tcPr>
            <w:tcW w:w="2145" w:type="dxa"/>
          </w:tcPr>
          <w:p w14:paraId="37ED20C7" w14:textId="7686EF80" w:rsidR="00956FA5" w:rsidRPr="00956FA5" w:rsidRDefault="00956FA5" w:rsidP="004C53DF">
            <w:pPr>
              <w:pStyle w:val="TableParagraph"/>
              <w:ind w:left="110" w:right="133"/>
              <w:rPr>
                <w:sz w:val="24"/>
                <w:lang w:val="ru-RU"/>
              </w:rPr>
            </w:pPr>
            <w:r w:rsidRPr="00956FA5">
              <w:rPr>
                <w:sz w:val="24"/>
                <w:szCs w:val="24"/>
                <w:lang w:val="ru-RU"/>
              </w:rPr>
              <w:t>Риск в концепции устойчивого развития</w:t>
            </w:r>
          </w:p>
        </w:tc>
        <w:tc>
          <w:tcPr>
            <w:tcW w:w="5620" w:type="dxa"/>
          </w:tcPr>
          <w:p w14:paraId="1B4CD5D7" w14:textId="2C249F84" w:rsidR="00956FA5" w:rsidRDefault="00956FA5" w:rsidP="004C53DF">
            <w:pPr>
              <w:pStyle w:val="TableParagraph"/>
              <w:tabs>
                <w:tab w:val="left" w:pos="1200"/>
                <w:tab w:val="left" w:pos="1201"/>
              </w:tabs>
              <w:spacing w:line="270" w:lineRule="atLeast"/>
              <w:ind w:left="108" w:right="93"/>
              <w:jc w:val="both"/>
              <w:rPr>
                <w:sz w:val="24"/>
                <w:szCs w:val="24"/>
                <w:lang w:val="ru-RU"/>
              </w:rPr>
            </w:pPr>
            <w:r w:rsidRPr="00956FA5">
              <w:rPr>
                <w:sz w:val="24"/>
                <w:szCs w:val="24"/>
                <w:lang w:val="ru-RU"/>
              </w:rPr>
              <w:t>Понятие риска. Классы рисков. Классификация рисков. Источники риска, классы риска — объективные, инвестиционные, управления; особенности каждого класса. Оценка риска, построение карты риска и линии толерантности. Разработка мер по управлению риском.</w:t>
            </w:r>
          </w:p>
          <w:p w14:paraId="14086193" w14:textId="77777777" w:rsidR="00956FA5" w:rsidRPr="00956FA5" w:rsidRDefault="00956FA5" w:rsidP="004C53DF">
            <w:pPr>
              <w:pStyle w:val="TableParagraph"/>
              <w:tabs>
                <w:tab w:val="left" w:pos="1200"/>
                <w:tab w:val="left" w:pos="1201"/>
              </w:tabs>
              <w:spacing w:line="270" w:lineRule="atLeast"/>
              <w:ind w:left="108" w:right="93"/>
              <w:jc w:val="both"/>
              <w:rPr>
                <w:sz w:val="24"/>
                <w:szCs w:val="24"/>
                <w:lang w:val="ru-RU"/>
              </w:rPr>
            </w:pPr>
          </w:p>
          <w:p w14:paraId="1F0F36C8" w14:textId="07223DD4" w:rsidR="00956FA5" w:rsidRPr="00956FA5" w:rsidRDefault="009237C3" w:rsidP="004C53DF">
            <w:pPr>
              <w:pStyle w:val="TableParagraph"/>
              <w:ind w:left="108" w:right="89"/>
              <w:jc w:val="both"/>
              <w:rPr>
                <w:sz w:val="24"/>
                <w:lang w:val="ru-RU"/>
              </w:rPr>
            </w:pPr>
            <w:proofErr w:type="spellStart"/>
            <w:r w:rsidRPr="00026A20">
              <w:rPr>
                <w:b/>
                <w:sz w:val="26"/>
                <w:szCs w:val="26"/>
              </w:rPr>
              <w:t>Рекомендуемые</w:t>
            </w:r>
            <w:proofErr w:type="spellEnd"/>
            <w:r w:rsidRPr="00026A20">
              <w:rPr>
                <w:b/>
                <w:sz w:val="26"/>
                <w:szCs w:val="26"/>
              </w:rPr>
              <w:t xml:space="preserve"> </w:t>
            </w:r>
            <w:proofErr w:type="spellStart"/>
            <w:r w:rsidRPr="00026A20">
              <w:rPr>
                <w:b/>
                <w:sz w:val="26"/>
                <w:szCs w:val="26"/>
              </w:rPr>
              <w:t>источники</w:t>
            </w:r>
            <w:proofErr w:type="spellEnd"/>
            <w:r w:rsidRPr="00026A20">
              <w:rPr>
                <w:b/>
                <w:sz w:val="26"/>
                <w:szCs w:val="26"/>
              </w:rPr>
              <w:t>:</w:t>
            </w:r>
            <w:r w:rsidRPr="00B01670">
              <w:rPr>
                <w:sz w:val="26"/>
                <w:szCs w:val="26"/>
              </w:rPr>
              <w:t xml:space="preserve"> 8. (1, 3, </w:t>
            </w:r>
            <w:r w:rsidR="001B2503">
              <w:rPr>
                <w:sz w:val="26"/>
                <w:szCs w:val="26"/>
                <w:lang w:val="ru-RU"/>
              </w:rPr>
              <w:t>7</w:t>
            </w:r>
            <w:r w:rsidRPr="00B01670">
              <w:rPr>
                <w:sz w:val="26"/>
                <w:szCs w:val="26"/>
              </w:rPr>
              <w:t>); 9. (</w:t>
            </w:r>
            <w:r w:rsidR="001B2503">
              <w:rPr>
                <w:sz w:val="26"/>
                <w:szCs w:val="26"/>
                <w:lang w:val="ru-RU"/>
              </w:rPr>
              <w:t>4</w:t>
            </w:r>
            <w:r w:rsidRPr="00B01670">
              <w:rPr>
                <w:sz w:val="26"/>
                <w:szCs w:val="26"/>
              </w:rPr>
              <w:t xml:space="preserve">, </w:t>
            </w:r>
            <w:r w:rsidR="001B2503">
              <w:rPr>
                <w:sz w:val="26"/>
                <w:szCs w:val="26"/>
                <w:lang w:val="ru-RU"/>
              </w:rPr>
              <w:t>13</w:t>
            </w:r>
            <w:r w:rsidRPr="00B01670">
              <w:rPr>
                <w:sz w:val="26"/>
                <w:szCs w:val="26"/>
              </w:rPr>
              <w:t>, 1</w:t>
            </w:r>
            <w:r w:rsidR="001B2503">
              <w:rPr>
                <w:sz w:val="26"/>
                <w:szCs w:val="26"/>
                <w:lang w:val="ru-RU"/>
              </w:rPr>
              <w:t>6, 22</w:t>
            </w:r>
            <w:r w:rsidRPr="00B01670">
              <w:rPr>
                <w:sz w:val="26"/>
                <w:szCs w:val="26"/>
              </w:rPr>
              <w:t>)</w:t>
            </w:r>
          </w:p>
        </w:tc>
        <w:tc>
          <w:tcPr>
            <w:tcW w:w="2549" w:type="dxa"/>
          </w:tcPr>
          <w:p w14:paraId="1104FE7B" w14:textId="03951E66" w:rsidR="00956FA5" w:rsidRPr="00956FA5" w:rsidRDefault="00956FA5" w:rsidP="004C53DF">
            <w:pPr>
              <w:pStyle w:val="TableParagraph"/>
              <w:tabs>
                <w:tab w:val="left" w:pos="1200"/>
                <w:tab w:val="left" w:pos="1201"/>
              </w:tabs>
              <w:spacing w:line="270" w:lineRule="atLeast"/>
              <w:ind w:left="108" w:right="93"/>
              <w:jc w:val="both"/>
              <w:rPr>
                <w:sz w:val="24"/>
                <w:lang w:val="ru-RU"/>
              </w:rPr>
            </w:pPr>
            <w:r w:rsidRPr="00956FA5">
              <w:rPr>
                <w:sz w:val="24"/>
                <w:szCs w:val="24"/>
                <w:lang w:val="ru-RU"/>
              </w:rPr>
              <w:t>Ситуационные и практические задачи в интерактивной форме, разбор ошибок.</w:t>
            </w:r>
          </w:p>
        </w:tc>
      </w:tr>
      <w:tr w:rsidR="00956FA5" w14:paraId="438E72D8" w14:textId="77777777" w:rsidTr="00026A20">
        <w:trPr>
          <w:trHeight w:val="2483"/>
        </w:trPr>
        <w:tc>
          <w:tcPr>
            <w:tcW w:w="2145" w:type="dxa"/>
          </w:tcPr>
          <w:p w14:paraId="3825F559" w14:textId="77777777" w:rsidR="00956FA5" w:rsidRPr="00956FA5" w:rsidRDefault="00956FA5" w:rsidP="004C53DF">
            <w:pPr>
              <w:tabs>
                <w:tab w:val="right" w:pos="851"/>
              </w:tabs>
              <w:adjustRightInd w:val="0"/>
              <w:rPr>
                <w:sz w:val="24"/>
                <w:szCs w:val="24"/>
                <w:lang w:val="ru-RU"/>
              </w:rPr>
            </w:pPr>
            <w:r w:rsidRPr="00956FA5">
              <w:rPr>
                <w:sz w:val="24"/>
                <w:szCs w:val="24"/>
                <w:lang w:val="ru-RU"/>
              </w:rPr>
              <w:t>Количественная оценка риска, степень риска.</w:t>
            </w:r>
          </w:p>
          <w:p w14:paraId="21B1EC26" w14:textId="319EE78E" w:rsidR="00956FA5" w:rsidRPr="00A81899" w:rsidRDefault="00956FA5" w:rsidP="004C53DF">
            <w:pPr>
              <w:pStyle w:val="TableParagraph"/>
              <w:tabs>
                <w:tab w:val="left" w:pos="2621"/>
              </w:tabs>
              <w:ind w:left="110" w:right="96"/>
              <w:jc w:val="both"/>
              <w:rPr>
                <w:sz w:val="24"/>
                <w:lang w:val="ru-RU"/>
              </w:rPr>
            </w:pPr>
          </w:p>
        </w:tc>
        <w:tc>
          <w:tcPr>
            <w:tcW w:w="5620" w:type="dxa"/>
          </w:tcPr>
          <w:p w14:paraId="658338C8" w14:textId="293DE33F" w:rsidR="00956FA5" w:rsidRDefault="00956FA5" w:rsidP="004C53DF">
            <w:pPr>
              <w:pStyle w:val="TableParagraph"/>
              <w:tabs>
                <w:tab w:val="left" w:pos="1200"/>
                <w:tab w:val="left" w:pos="1201"/>
              </w:tabs>
              <w:spacing w:line="270" w:lineRule="atLeast"/>
              <w:ind w:left="108" w:right="93"/>
              <w:jc w:val="both"/>
              <w:rPr>
                <w:sz w:val="24"/>
                <w:szCs w:val="24"/>
                <w:lang w:val="ru-RU"/>
              </w:rPr>
            </w:pPr>
            <w:r w:rsidRPr="00956FA5">
              <w:rPr>
                <w:sz w:val="24"/>
                <w:szCs w:val="24"/>
                <w:lang w:val="ru-RU"/>
              </w:rPr>
              <w:t>Исходные данные о риске и методы их анализа. Случайные величины, распределения случайных величин. Тривиальный расчет премии за риск в схеме перераспределения. Проблема малой совокупности. Модель индивидуального риска. Расчет размера фонда компенсации. Принципы назначения премий за риск.</w:t>
            </w:r>
          </w:p>
          <w:p w14:paraId="4643A52E" w14:textId="77777777" w:rsidR="00956FA5" w:rsidRPr="00956FA5" w:rsidRDefault="00956FA5" w:rsidP="004C53DF">
            <w:pPr>
              <w:pStyle w:val="TableParagraph"/>
              <w:tabs>
                <w:tab w:val="left" w:pos="1200"/>
                <w:tab w:val="left" w:pos="1201"/>
              </w:tabs>
              <w:spacing w:line="270" w:lineRule="atLeast"/>
              <w:ind w:left="108" w:right="93"/>
              <w:jc w:val="both"/>
              <w:rPr>
                <w:sz w:val="24"/>
                <w:szCs w:val="24"/>
                <w:lang w:val="ru-RU"/>
              </w:rPr>
            </w:pPr>
          </w:p>
          <w:p w14:paraId="113C671D" w14:textId="10EDFAD4" w:rsidR="00956FA5" w:rsidRPr="00956FA5" w:rsidRDefault="009237C3" w:rsidP="004C53DF">
            <w:pPr>
              <w:pStyle w:val="TableParagraph"/>
              <w:tabs>
                <w:tab w:val="left" w:pos="1200"/>
                <w:tab w:val="left" w:pos="1201"/>
              </w:tabs>
              <w:spacing w:line="270" w:lineRule="atLeast"/>
              <w:ind w:left="108" w:right="93"/>
              <w:jc w:val="both"/>
              <w:rPr>
                <w:sz w:val="24"/>
                <w:szCs w:val="24"/>
                <w:lang w:val="ru-RU"/>
              </w:rPr>
            </w:pPr>
            <w:proofErr w:type="spellStart"/>
            <w:r w:rsidRPr="00026A20">
              <w:rPr>
                <w:b/>
                <w:sz w:val="26"/>
                <w:szCs w:val="26"/>
              </w:rPr>
              <w:t>Рекомендуемые</w:t>
            </w:r>
            <w:proofErr w:type="spellEnd"/>
            <w:r w:rsidRPr="00026A20">
              <w:rPr>
                <w:b/>
                <w:sz w:val="26"/>
                <w:szCs w:val="26"/>
              </w:rPr>
              <w:t xml:space="preserve"> </w:t>
            </w:r>
            <w:proofErr w:type="spellStart"/>
            <w:r w:rsidRPr="00026A20">
              <w:rPr>
                <w:b/>
                <w:sz w:val="26"/>
                <w:szCs w:val="26"/>
              </w:rPr>
              <w:t>источники</w:t>
            </w:r>
            <w:proofErr w:type="spellEnd"/>
            <w:r w:rsidRPr="00026A20">
              <w:rPr>
                <w:b/>
                <w:sz w:val="26"/>
                <w:szCs w:val="26"/>
              </w:rPr>
              <w:t>:</w:t>
            </w:r>
            <w:r w:rsidRPr="00B01670">
              <w:rPr>
                <w:sz w:val="26"/>
                <w:szCs w:val="26"/>
              </w:rPr>
              <w:t xml:space="preserve"> 8. (1, </w:t>
            </w:r>
            <w:r w:rsidR="001B2503">
              <w:rPr>
                <w:sz w:val="26"/>
                <w:szCs w:val="26"/>
                <w:lang w:val="ru-RU"/>
              </w:rPr>
              <w:t xml:space="preserve">3, </w:t>
            </w:r>
            <w:r w:rsidRPr="00B01670">
              <w:rPr>
                <w:sz w:val="26"/>
                <w:szCs w:val="26"/>
              </w:rPr>
              <w:t>4,); 9. (</w:t>
            </w:r>
            <w:r>
              <w:rPr>
                <w:sz w:val="26"/>
                <w:szCs w:val="26"/>
                <w:lang w:val="ru-RU"/>
              </w:rPr>
              <w:t>3</w:t>
            </w:r>
            <w:r w:rsidRPr="00B01670">
              <w:rPr>
                <w:sz w:val="26"/>
                <w:szCs w:val="26"/>
              </w:rPr>
              <w:t xml:space="preserve">, </w:t>
            </w:r>
            <w:r w:rsidR="001B2503">
              <w:rPr>
                <w:sz w:val="26"/>
                <w:szCs w:val="26"/>
                <w:lang w:val="ru-RU"/>
              </w:rPr>
              <w:t>10, 16</w:t>
            </w:r>
            <w:r w:rsidRPr="00B01670">
              <w:rPr>
                <w:sz w:val="26"/>
                <w:szCs w:val="26"/>
              </w:rPr>
              <w:t xml:space="preserve">, </w:t>
            </w:r>
            <w:r w:rsidR="001B2503">
              <w:rPr>
                <w:sz w:val="26"/>
                <w:szCs w:val="26"/>
                <w:lang w:val="ru-RU"/>
              </w:rPr>
              <w:t>23</w:t>
            </w:r>
            <w:r w:rsidRPr="00B01670">
              <w:rPr>
                <w:sz w:val="26"/>
                <w:szCs w:val="26"/>
              </w:rPr>
              <w:t>)</w:t>
            </w:r>
          </w:p>
        </w:tc>
        <w:tc>
          <w:tcPr>
            <w:tcW w:w="2549" w:type="dxa"/>
          </w:tcPr>
          <w:p w14:paraId="622E0CC3" w14:textId="77777777" w:rsidR="00956FA5" w:rsidRPr="00956FA5" w:rsidRDefault="00956FA5" w:rsidP="004C53DF">
            <w:pPr>
              <w:jc w:val="both"/>
              <w:rPr>
                <w:rStyle w:val="ad"/>
                <w:b w:val="0"/>
                <w:bCs w:val="0"/>
                <w:sz w:val="24"/>
                <w:szCs w:val="24"/>
                <w:lang w:val="ru-RU"/>
              </w:rPr>
            </w:pPr>
            <w:r w:rsidRPr="00956FA5">
              <w:rPr>
                <w:rStyle w:val="ad"/>
                <w:b w:val="0"/>
                <w:bCs w:val="0"/>
                <w:sz w:val="24"/>
                <w:szCs w:val="24"/>
                <w:lang w:val="ru-RU"/>
              </w:rPr>
              <w:t xml:space="preserve">Анализ предложенной конкретной ситуации </w:t>
            </w:r>
            <w:r w:rsidRPr="00956FA5">
              <w:rPr>
                <w:sz w:val="24"/>
                <w:szCs w:val="24"/>
                <w:lang w:val="ru-RU"/>
              </w:rPr>
              <w:t>в интерактивной форме</w:t>
            </w:r>
            <w:r w:rsidRPr="00956FA5">
              <w:rPr>
                <w:rStyle w:val="ad"/>
                <w:b w:val="0"/>
                <w:bCs w:val="0"/>
                <w:sz w:val="24"/>
                <w:szCs w:val="24"/>
                <w:lang w:val="ru-RU"/>
              </w:rPr>
              <w:t xml:space="preserve">. </w:t>
            </w:r>
          </w:p>
          <w:p w14:paraId="7D33B407" w14:textId="1BAC7A72" w:rsidR="00956FA5" w:rsidRDefault="00956FA5" w:rsidP="004C53DF">
            <w:pPr>
              <w:pStyle w:val="TableParagraph"/>
              <w:tabs>
                <w:tab w:val="left" w:pos="1200"/>
                <w:tab w:val="left" w:pos="1201"/>
              </w:tabs>
              <w:spacing w:line="270" w:lineRule="atLeast"/>
              <w:ind w:right="93"/>
              <w:jc w:val="both"/>
              <w:rPr>
                <w:sz w:val="24"/>
              </w:rPr>
            </w:pPr>
            <w:proofErr w:type="spellStart"/>
            <w:r w:rsidRPr="00956FA5">
              <w:rPr>
                <w:sz w:val="24"/>
                <w:szCs w:val="24"/>
              </w:rPr>
              <w:t>Кейс-задания</w:t>
            </w:r>
            <w:proofErr w:type="spellEnd"/>
          </w:p>
        </w:tc>
      </w:tr>
      <w:tr w:rsidR="00956FA5" w14:paraId="04025848" w14:textId="77777777" w:rsidTr="00026A20">
        <w:trPr>
          <w:trHeight w:val="2483"/>
        </w:trPr>
        <w:tc>
          <w:tcPr>
            <w:tcW w:w="2145" w:type="dxa"/>
          </w:tcPr>
          <w:p w14:paraId="4AD89D83" w14:textId="3C7C6122" w:rsidR="00956FA5" w:rsidRPr="00A81899" w:rsidRDefault="00956FA5" w:rsidP="004C53DF">
            <w:pPr>
              <w:pStyle w:val="TableParagraph"/>
              <w:tabs>
                <w:tab w:val="left" w:pos="1926"/>
              </w:tabs>
              <w:ind w:right="94"/>
              <w:jc w:val="both"/>
              <w:rPr>
                <w:sz w:val="24"/>
                <w:lang w:val="ru-RU"/>
              </w:rPr>
            </w:pPr>
            <w:proofErr w:type="spellStart"/>
            <w:r w:rsidRPr="004153FA">
              <w:rPr>
                <w:sz w:val="24"/>
                <w:szCs w:val="24"/>
              </w:rPr>
              <w:t>Управление</w:t>
            </w:r>
            <w:proofErr w:type="spellEnd"/>
            <w:r w:rsidRPr="004153FA">
              <w:rPr>
                <w:sz w:val="24"/>
                <w:szCs w:val="24"/>
              </w:rPr>
              <w:t xml:space="preserve"> </w:t>
            </w:r>
            <w:proofErr w:type="spellStart"/>
            <w:r w:rsidRPr="004153FA">
              <w:rPr>
                <w:sz w:val="24"/>
                <w:szCs w:val="24"/>
              </w:rPr>
              <w:t>риском</w:t>
            </w:r>
            <w:proofErr w:type="spellEnd"/>
          </w:p>
        </w:tc>
        <w:tc>
          <w:tcPr>
            <w:tcW w:w="5620" w:type="dxa"/>
          </w:tcPr>
          <w:p w14:paraId="529552D8" w14:textId="1ABD0358" w:rsidR="00956FA5" w:rsidRDefault="00956FA5" w:rsidP="004C53DF">
            <w:pPr>
              <w:pStyle w:val="TableParagraph"/>
              <w:tabs>
                <w:tab w:val="left" w:pos="1200"/>
                <w:tab w:val="left" w:pos="1201"/>
              </w:tabs>
              <w:spacing w:line="270" w:lineRule="atLeast"/>
              <w:ind w:left="108" w:right="93"/>
              <w:jc w:val="both"/>
              <w:rPr>
                <w:sz w:val="24"/>
                <w:szCs w:val="24"/>
                <w:lang w:val="ru-RU"/>
              </w:rPr>
            </w:pPr>
            <w:r w:rsidRPr="00956FA5">
              <w:rPr>
                <w:sz w:val="24"/>
                <w:szCs w:val="24"/>
                <w:lang w:val="ru-RU"/>
              </w:rPr>
              <w:t xml:space="preserve">Признаки классификации ИТ-рисков в экономике и бизнесе. Моделирование ИТ-рисков. Измерение риска портфеля. Оценка изменчивости. Как диверсификация снижает риск? Что такое хеджирование и зачем оно нужно? Связь между риском и доходом. Основные принципы управления ИТ-рисками. </w:t>
            </w:r>
          </w:p>
          <w:p w14:paraId="1A1D0811" w14:textId="77777777" w:rsidR="00956FA5" w:rsidRPr="00956FA5" w:rsidRDefault="00956FA5" w:rsidP="004C53DF">
            <w:pPr>
              <w:pStyle w:val="TableParagraph"/>
              <w:tabs>
                <w:tab w:val="left" w:pos="1200"/>
                <w:tab w:val="left" w:pos="1201"/>
              </w:tabs>
              <w:spacing w:line="270" w:lineRule="atLeast"/>
              <w:ind w:left="108" w:right="93"/>
              <w:jc w:val="both"/>
              <w:rPr>
                <w:sz w:val="24"/>
                <w:szCs w:val="24"/>
                <w:lang w:val="ru-RU"/>
              </w:rPr>
            </w:pPr>
          </w:p>
          <w:p w14:paraId="1C16D6E7" w14:textId="5EAF22FF" w:rsidR="00956FA5" w:rsidRPr="00956FA5" w:rsidRDefault="009237C3" w:rsidP="004C53DF">
            <w:pPr>
              <w:pStyle w:val="TableParagraph"/>
              <w:tabs>
                <w:tab w:val="left" w:pos="1200"/>
                <w:tab w:val="left" w:pos="1201"/>
              </w:tabs>
              <w:spacing w:line="270" w:lineRule="atLeast"/>
              <w:ind w:left="108" w:right="93"/>
              <w:jc w:val="both"/>
              <w:rPr>
                <w:sz w:val="24"/>
                <w:szCs w:val="24"/>
                <w:lang w:val="ru-RU"/>
              </w:rPr>
            </w:pPr>
            <w:proofErr w:type="spellStart"/>
            <w:r w:rsidRPr="00026A20">
              <w:rPr>
                <w:b/>
                <w:sz w:val="26"/>
                <w:szCs w:val="26"/>
              </w:rPr>
              <w:t>Рекомендуемые</w:t>
            </w:r>
            <w:proofErr w:type="spellEnd"/>
            <w:r w:rsidRPr="00026A20">
              <w:rPr>
                <w:b/>
                <w:sz w:val="26"/>
                <w:szCs w:val="26"/>
              </w:rPr>
              <w:t xml:space="preserve"> </w:t>
            </w:r>
            <w:proofErr w:type="spellStart"/>
            <w:r w:rsidRPr="00026A20">
              <w:rPr>
                <w:b/>
                <w:sz w:val="26"/>
                <w:szCs w:val="26"/>
              </w:rPr>
              <w:t>источники</w:t>
            </w:r>
            <w:proofErr w:type="spellEnd"/>
            <w:r w:rsidRPr="00026A20">
              <w:rPr>
                <w:b/>
                <w:sz w:val="26"/>
                <w:szCs w:val="26"/>
              </w:rPr>
              <w:t>:</w:t>
            </w:r>
            <w:r w:rsidRPr="00B01670">
              <w:rPr>
                <w:sz w:val="26"/>
                <w:szCs w:val="26"/>
              </w:rPr>
              <w:t xml:space="preserve"> 8. (</w:t>
            </w:r>
            <w:r w:rsidR="001B2503">
              <w:rPr>
                <w:sz w:val="26"/>
                <w:szCs w:val="26"/>
                <w:lang w:val="ru-RU"/>
              </w:rPr>
              <w:t>3</w:t>
            </w:r>
            <w:r w:rsidRPr="00B01670">
              <w:rPr>
                <w:sz w:val="26"/>
                <w:szCs w:val="26"/>
              </w:rPr>
              <w:t xml:space="preserve">, 4, </w:t>
            </w:r>
            <w:r>
              <w:rPr>
                <w:sz w:val="26"/>
                <w:szCs w:val="26"/>
                <w:lang w:val="ru-RU"/>
              </w:rPr>
              <w:t>5</w:t>
            </w:r>
            <w:r w:rsidR="001B2503">
              <w:rPr>
                <w:sz w:val="26"/>
                <w:szCs w:val="26"/>
                <w:lang w:val="ru-RU"/>
              </w:rPr>
              <w:t>, 7</w:t>
            </w:r>
            <w:r w:rsidRPr="00B01670">
              <w:rPr>
                <w:sz w:val="26"/>
                <w:szCs w:val="26"/>
              </w:rPr>
              <w:t>); 9. (</w:t>
            </w:r>
            <w:r>
              <w:rPr>
                <w:sz w:val="26"/>
                <w:szCs w:val="26"/>
                <w:lang w:val="ru-RU"/>
              </w:rPr>
              <w:t>4</w:t>
            </w:r>
            <w:r w:rsidRPr="00B01670">
              <w:rPr>
                <w:sz w:val="26"/>
                <w:szCs w:val="26"/>
              </w:rPr>
              <w:t xml:space="preserve">, </w:t>
            </w:r>
            <w:r>
              <w:rPr>
                <w:sz w:val="26"/>
                <w:szCs w:val="26"/>
                <w:lang w:val="ru-RU"/>
              </w:rPr>
              <w:t>6</w:t>
            </w:r>
            <w:r w:rsidRPr="00B01670">
              <w:rPr>
                <w:sz w:val="26"/>
                <w:szCs w:val="26"/>
              </w:rPr>
              <w:t>, 11</w:t>
            </w:r>
            <w:r w:rsidR="001B2503">
              <w:rPr>
                <w:sz w:val="26"/>
                <w:szCs w:val="26"/>
                <w:lang w:val="ru-RU"/>
              </w:rPr>
              <w:t>, 16, 20</w:t>
            </w:r>
            <w:r w:rsidRPr="00B01670">
              <w:rPr>
                <w:sz w:val="26"/>
                <w:szCs w:val="26"/>
              </w:rPr>
              <w:t>)</w:t>
            </w:r>
          </w:p>
        </w:tc>
        <w:tc>
          <w:tcPr>
            <w:tcW w:w="2549" w:type="dxa"/>
          </w:tcPr>
          <w:p w14:paraId="7483EC04" w14:textId="78EEDA52" w:rsidR="00956FA5" w:rsidRPr="00956FA5" w:rsidRDefault="00956FA5" w:rsidP="004C53DF">
            <w:pPr>
              <w:pStyle w:val="TableParagraph"/>
              <w:tabs>
                <w:tab w:val="left" w:pos="1200"/>
                <w:tab w:val="left" w:pos="1201"/>
              </w:tabs>
              <w:spacing w:line="270" w:lineRule="atLeast"/>
              <w:ind w:left="108" w:right="93"/>
              <w:jc w:val="both"/>
              <w:rPr>
                <w:sz w:val="24"/>
                <w:lang w:val="ru-RU"/>
              </w:rPr>
            </w:pPr>
            <w:r w:rsidRPr="00956FA5">
              <w:rPr>
                <w:sz w:val="24"/>
                <w:szCs w:val="24"/>
                <w:lang w:val="ru-RU"/>
              </w:rPr>
              <w:t>Беседа. Дискуссия. Решение задач в интерактивной форме, проверка самостоятельной работы и разбор ошибок</w:t>
            </w:r>
          </w:p>
        </w:tc>
      </w:tr>
      <w:tr w:rsidR="00956FA5" w14:paraId="7CA3FF37" w14:textId="77777777" w:rsidTr="00026A20">
        <w:trPr>
          <w:trHeight w:val="2484"/>
        </w:trPr>
        <w:tc>
          <w:tcPr>
            <w:tcW w:w="2145" w:type="dxa"/>
          </w:tcPr>
          <w:p w14:paraId="69017B53" w14:textId="49013109" w:rsidR="00956FA5" w:rsidRPr="00A81899" w:rsidRDefault="00956FA5" w:rsidP="004C53DF">
            <w:pPr>
              <w:pStyle w:val="TableParagraph"/>
              <w:ind w:left="110" w:right="94"/>
              <w:jc w:val="both"/>
              <w:rPr>
                <w:sz w:val="24"/>
                <w:lang w:val="ru-RU"/>
              </w:rPr>
            </w:pPr>
            <w:r w:rsidRPr="00956FA5">
              <w:rPr>
                <w:sz w:val="24"/>
                <w:szCs w:val="24"/>
                <w:lang w:val="ru-RU"/>
              </w:rPr>
              <w:t>Моделирование специфических рисков в разработке ПО</w:t>
            </w:r>
          </w:p>
        </w:tc>
        <w:tc>
          <w:tcPr>
            <w:tcW w:w="5620" w:type="dxa"/>
          </w:tcPr>
          <w:p w14:paraId="13104E9D" w14:textId="58A830CC" w:rsidR="00956FA5" w:rsidRDefault="00956FA5" w:rsidP="004C53DF">
            <w:pPr>
              <w:pStyle w:val="TableParagraph"/>
              <w:tabs>
                <w:tab w:val="left" w:pos="1200"/>
                <w:tab w:val="left" w:pos="1201"/>
              </w:tabs>
              <w:spacing w:line="270" w:lineRule="atLeast"/>
              <w:ind w:left="108" w:right="93"/>
              <w:jc w:val="both"/>
              <w:rPr>
                <w:sz w:val="24"/>
                <w:szCs w:val="24"/>
                <w:lang w:val="ru-RU"/>
              </w:rPr>
            </w:pPr>
            <w:r w:rsidRPr="00956FA5">
              <w:rPr>
                <w:sz w:val="24"/>
                <w:szCs w:val="24"/>
                <w:lang w:val="ru-RU"/>
              </w:rPr>
              <w:t>Основой управления рисками является составление полного списка всех внешних рисков, связанных с прое</w:t>
            </w:r>
            <w:r w:rsidR="00026A20">
              <w:rPr>
                <w:sz w:val="24"/>
                <w:szCs w:val="24"/>
                <w:lang w:val="ru-RU"/>
              </w:rPr>
              <w:t xml:space="preserve">ктами. Организационные </w:t>
            </w:r>
            <w:r w:rsidRPr="00956FA5">
              <w:rPr>
                <w:sz w:val="24"/>
                <w:szCs w:val="24"/>
                <w:lang w:val="ru-RU"/>
              </w:rPr>
              <w:t>риски - неэффективное управление проектами, неясные или противоречивые требования.</w:t>
            </w:r>
          </w:p>
          <w:p w14:paraId="39501659" w14:textId="77777777" w:rsidR="005C0C22" w:rsidRPr="00956FA5" w:rsidRDefault="005C0C22" w:rsidP="004C53DF">
            <w:pPr>
              <w:pStyle w:val="TableParagraph"/>
              <w:tabs>
                <w:tab w:val="left" w:pos="1200"/>
                <w:tab w:val="left" w:pos="1201"/>
              </w:tabs>
              <w:spacing w:line="270" w:lineRule="atLeast"/>
              <w:ind w:left="108" w:right="93"/>
              <w:jc w:val="both"/>
              <w:rPr>
                <w:sz w:val="24"/>
                <w:szCs w:val="24"/>
                <w:lang w:val="ru-RU"/>
              </w:rPr>
            </w:pPr>
          </w:p>
          <w:p w14:paraId="0E48E741" w14:textId="4DC35385" w:rsidR="00956FA5" w:rsidRPr="00956FA5" w:rsidRDefault="009237C3" w:rsidP="004C53DF">
            <w:pPr>
              <w:pStyle w:val="TableParagraph"/>
              <w:tabs>
                <w:tab w:val="left" w:pos="1200"/>
                <w:tab w:val="left" w:pos="1201"/>
              </w:tabs>
              <w:spacing w:line="270" w:lineRule="atLeast"/>
              <w:ind w:left="108" w:right="93"/>
              <w:jc w:val="both"/>
              <w:rPr>
                <w:sz w:val="24"/>
                <w:szCs w:val="24"/>
                <w:lang w:val="ru-RU"/>
              </w:rPr>
            </w:pPr>
            <w:r w:rsidRPr="00026A20">
              <w:rPr>
                <w:b/>
                <w:sz w:val="26"/>
                <w:szCs w:val="26"/>
                <w:lang w:val="ru-RU"/>
              </w:rPr>
              <w:t>Рекомендуемые источники:</w:t>
            </w:r>
            <w:r w:rsidRPr="00F90BB2">
              <w:rPr>
                <w:sz w:val="26"/>
                <w:szCs w:val="26"/>
                <w:lang w:val="ru-RU"/>
              </w:rPr>
              <w:t xml:space="preserve"> 8. </w:t>
            </w:r>
            <w:r w:rsidRPr="00B01670">
              <w:rPr>
                <w:sz w:val="26"/>
                <w:szCs w:val="26"/>
              </w:rPr>
              <w:t>(</w:t>
            </w:r>
            <w:r w:rsidR="001B2503">
              <w:rPr>
                <w:sz w:val="26"/>
                <w:szCs w:val="26"/>
                <w:lang w:val="ru-RU"/>
              </w:rPr>
              <w:t>3</w:t>
            </w:r>
            <w:r w:rsidR="001B2503" w:rsidRPr="00B01670">
              <w:rPr>
                <w:sz w:val="26"/>
                <w:szCs w:val="26"/>
              </w:rPr>
              <w:t xml:space="preserve">, 4, </w:t>
            </w:r>
            <w:r w:rsidR="001B2503">
              <w:rPr>
                <w:sz w:val="26"/>
                <w:szCs w:val="26"/>
                <w:lang w:val="ru-RU"/>
              </w:rPr>
              <w:t>5, 7</w:t>
            </w:r>
            <w:r w:rsidRPr="00B01670">
              <w:rPr>
                <w:sz w:val="26"/>
                <w:szCs w:val="26"/>
              </w:rPr>
              <w:t>); 9. (</w:t>
            </w:r>
            <w:r>
              <w:rPr>
                <w:sz w:val="26"/>
                <w:szCs w:val="26"/>
                <w:lang w:val="ru-RU"/>
              </w:rPr>
              <w:t>4</w:t>
            </w:r>
            <w:r w:rsidRPr="00B01670">
              <w:rPr>
                <w:sz w:val="26"/>
                <w:szCs w:val="26"/>
              </w:rPr>
              <w:t xml:space="preserve">, </w:t>
            </w:r>
            <w:r>
              <w:rPr>
                <w:sz w:val="26"/>
                <w:szCs w:val="26"/>
                <w:lang w:val="ru-RU"/>
              </w:rPr>
              <w:t>6</w:t>
            </w:r>
            <w:r w:rsidRPr="00B01670">
              <w:rPr>
                <w:sz w:val="26"/>
                <w:szCs w:val="26"/>
              </w:rPr>
              <w:t>, 11</w:t>
            </w:r>
            <w:r w:rsidR="001B2503">
              <w:rPr>
                <w:sz w:val="26"/>
                <w:szCs w:val="26"/>
                <w:lang w:val="ru-RU"/>
              </w:rPr>
              <w:t>, 21, 23</w:t>
            </w:r>
            <w:r w:rsidRPr="00B01670">
              <w:rPr>
                <w:sz w:val="26"/>
                <w:szCs w:val="26"/>
              </w:rPr>
              <w:t>)</w:t>
            </w:r>
          </w:p>
        </w:tc>
        <w:tc>
          <w:tcPr>
            <w:tcW w:w="2549" w:type="dxa"/>
          </w:tcPr>
          <w:p w14:paraId="2606C1C3" w14:textId="77777777" w:rsidR="00956FA5" w:rsidRPr="00956FA5" w:rsidRDefault="00956FA5" w:rsidP="004C53DF">
            <w:pPr>
              <w:tabs>
                <w:tab w:val="left" w:pos="709"/>
                <w:tab w:val="left" w:pos="993"/>
              </w:tabs>
              <w:spacing w:line="300" w:lineRule="exact"/>
              <w:jc w:val="both"/>
              <w:rPr>
                <w:sz w:val="24"/>
                <w:szCs w:val="24"/>
                <w:lang w:val="ru-RU"/>
              </w:rPr>
            </w:pPr>
            <w:r w:rsidRPr="00956FA5">
              <w:rPr>
                <w:sz w:val="24"/>
                <w:szCs w:val="24"/>
                <w:lang w:val="ru-RU"/>
              </w:rPr>
              <w:t>Беседа. Ситуационные и практические задачи в интерактивной форме,</w:t>
            </w:r>
          </w:p>
          <w:p w14:paraId="5F2A8101" w14:textId="6C441C58" w:rsidR="00956FA5" w:rsidRPr="00956FA5" w:rsidRDefault="00956FA5" w:rsidP="004C53DF">
            <w:pPr>
              <w:pStyle w:val="TableParagraph"/>
              <w:tabs>
                <w:tab w:val="left" w:pos="1200"/>
                <w:tab w:val="left" w:pos="1201"/>
              </w:tabs>
              <w:spacing w:line="270" w:lineRule="atLeast"/>
              <w:ind w:right="93"/>
              <w:jc w:val="both"/>
              <w:rPr>
                <w:sz w:val="24"/>
                <w:lang w:val="ru-RU"/>
              </w:rPr>
            </w:pPr>
            <w:r w:rsidRPr="00956FA5">
              <w:rPr>
                <w:sz w:val="24"/>
                <w:szCs w:val="24"/>
                <w:lang w:val="ru-RU"/>
              </w:rPr>
              <w:t>Учебная дискуссия. Аудиторная проверочная  работа</w:t>
            </w:r>
          </w:p>
        </w:tc>
      </w:tr>
    </w:tbl>
    <w:p w14:paraId="150F126D" w14:textId="77777777" w:rsidR="00A81899" w:rsidRDefault="00A81899" w:rsidP="00A81899">
      <w:pPr>
        <w:pStyle w:val="a3"/>
        <w:ind w:left="0"/>
        <w:rPr>
          <w:sz w:val="20"/>
        </w:rPr>
      </w:pPr>
    </w:p>
    <w:p w14:paraId="7E429B76" w14:textId="59D45898" w:rsidR="00A81899" w:rsidRDefault="00A81899" w:rsidP="00A81899">
      <w:pPr>
        <w:pStyle w:val="a3"/>
        <w:ind w:left="0"/>
        <w:rPr>
          <w:sz w:val="20"/>
        </w:rPr>
      </w:pPr>
    </w:p>
    <w:p w14:paraId="42579ED4" w14:textId="3ACFCBB0" w:rsidR="004C53DF" w:rsidRDefault="004C53DF" w:rsidP="00A81899">
      <w:pPr>
        <w:pStyle w:val="a3"/>
        <w:ind w:left="0"/>
        <w:rPr>
          <w:sz w:val="20"/>
        </w:rPr>
      </w:pPr>
    </w:p>
    <w:p w14:paraId="50C5F69A" w14:textId="199A1AF9" w:rsidR="004C53DF" w:rsidRDefault="004C53DF" w:rsidP="00A81899">
      <w:pPr>
        <w:pStyle w:val="a3"/>
        <w:ind w:left="0"/>
        <w:rPr>
          <w:sz w:val="20"/>
        </w:rPr>
      </w:pPr>
    </w:p>
    <w:p w14:paraId="480993E7" w14:textId="0DC6A40F" w:rsidR="004C53DF" w:rsidRDefault="004C53DF" w:rsidP="00A81899">
      <w:pPr>
        <w:pStyle w:val="a3"/>
        <w:ind w:left="0"/>
        <w:rPr>
          <w:sz w:val="20"/>
        </w:rPr>
      </w:pPr>
    </w:p>
    <w:p w14:paraId="1890958A" w14:textId="77777777" w:rsidR="004C53DF" w:rsidRDefault="004C53DF" w:rsidP="00A81899">
      <w:pPr>
        <w:pStyle w:val="a3"/>
        <w:ind w:left="0"/>
        <w:rPr>
          <w:sz w:val="20"/>
        </w:rPr>
      </w:pPr>
    </w:p>
    <w:p w14:paraId="5C530317" w14:textId="77777777" w:rsidR="00A81899" w:rsidRDefault="00A81899" w:rsidP="00A81899">
      <w:pPr>
        <w:pStyle w:val="a3"/>
        <w:spacing w:before="11"/>
        <w:ind w:left="0"/>
        <w:rPr>
          <w:sz w:val="17"/>
        </w:rPr>
      </w:pPr>
    </w:p>
    <w:p w14:paraId="77AA61B1" w14:textId="77777777" w:rsidR="00A81899" w:rsidRDefault="00A81899" w:rsidP="007A4953">
      <w:pPr>
        <w:pStyle w:val="1"/>
        <w:numPr>
          <w:ilvl w:val="0"/>
          <w:numId w:val="34"/>
        </w:numPr>
        <w:tabs>
          <w:tab w:val="left" w:pos="742"/>
        </w:tabs>
        <w:spacing w:before="89" w:line="360" w:lineRule="auto"/>
        <w:ind w:left="392" w:right="222" w:firstLine="0"/>
      </w:pPr>
      <w:bookmarkStart w:id="9" w:name="_bookmark8"/>
      <w:bookmarkEnd w:id="9"/>
      <w:r>
        <w:t>Перечень</w:t>
      </w:r>
      <w:r>
        <w:rPr>
          <w:spacing w:val="62"/>
        </w:rPr>
        <w:t xml:space="preserve"> </w:t>
      </w:r>
      <w:r>
        <w:t>учебно-методического</w:t>
      </w:r>
      <w:r>
        <w:rPr>
          <w:spacing w:val="61"/>
        </w:rPr>
        <w:t xml:space="preserve"> </w:t>
      </w:r>
      <w:r>
        <w:t>обеспечения</w:t>
      </w:r>
      <w:r>
        <w:rPr>
          <w:spacing w:val="62"/>
        </w:rPr>
        <w:t xml:space="preserve"> </w:t>
      </w:r>
      <w:r>
        <w:t>для</w:t>
      </w:r>
      <w:r>
        <w:rPr>
          <w:spacing w:val="63"/>
        </w:rPr>
        <w:t xml:space="preserve"> </w:t>
      </w:r>
      <w:r>
        <w:t>самостоятельной</w:t>
      </w:r>
      <w:r>
        <w:rPr>
          <w:spacing w:val="62"/>
        </w:rPr>
        <w:t xml:space="preserve"> </w:t>
      </w:r>
      <w:r>
        <w:t>работы</w:t>
      </w:r>
      <w:r>
        <w:rPr>
          <w:spacing w:val="-67"/>
        </w:rPr>
        <w:t xml:space="preserve"> </w:t>
      </w:r>
      <w:r>
        <w:t>обучающихся</w:t>
      </w:r>
      <w:r>
        <w:rPr>
          <w:spacing w:val="-2"/>
        </w:rPr>
        <w:t xml:space="preserve"> </w:t>
      </w:r>
      <w:r>
        <w:t>по</w:t>
      </w:r>
      <w:r>
        <w:rPr>
          <w:spacing w:val="1"/>
        </w:rPr>
        <w:t xml:space="preserve"> </w:t>
      </w:r>
      <w:r>
        <w:t>дисциплине</w:t>
      </w:r>
    </w:p>
    <w:p w14:paraId="5E72C96C" w14:textId="77777777" w:rsidR="00A81899" w:rsidRDefault="00A81899" w:rsidP="00A81899">
      <w:pPr>
        <w:pStyle w:val="a3"/>
        <w:spacing w:before="4"/>
        <w:ind w:left="0"/>
        <w:rPr>
          <w:b/>
          <w:sz w:val="24"/>
        </w:rPr>
      </w:pPr>
    </w:p>
    <w:p w14:paraId="74A61377" w14:textId="77777777" w:rsidR="00A81899" w:rsidRDefault="00A81899" w:rsidP="007A4953">
      <w:pPr>
        <w:pStyle w:val="1"/>
        <w:numPr>
          <w:ilvl w:val="1"/>
          <w:numId w:val="34"/>
        </w:numPr>
        <w:tabs>
          <w:tab w:val="left" w:pos="911"/>
        </w:tabs>
        <w:spacing w:line="360" w:lineRule="auto"/>
        <w:ind w:left="392" w:right="224" w:firstLine="0"/>
      </w:pPr>
      <w:bookmarkStart w:id="10" w:name="_bookmark9"/>
      <w:bookmarkEnd w:id="10"/>
      <w:r>
        <w:t>Перечень вопросов, отводимых на</w:t>
      </w:r>
      <w:r>
        <w:rPr>
          <w:spacing w:val="1"/>
        </w:rPr>
        <w:t xml:space="preserve"> </w:t>
      </w:r>
      <w:r>
        <w:t>самостоятельное</w:t>
      </w:r>
      <w:r>
        <w:rPr>
          <w:spacing w:val="1"/>
        </w:rPr>
        <w:t xml:space="preserve"> </w:t>
      </w:r>
      <w:r>
        <w:t>освоение дисциплины,</w:t>
      </w:r>
      <w:r>
        <w:rPr>
          <w:spacing w:val="-67"/>
        </w:rPr>
        <w:t xml:space="preserve"> </w:t>
      </w:r>
      <w:r>
        <w:t>формы</w:t>
      </w:r>
      <w:r>
        <w:rPr>
          <w:spacing w:val="-2"/>
        </w:rPr>
        <w:t xml:space="preserve"> </w:t>
      </w:r>
      <w:r>
        <w:t>внеаудиторной</w:t>
      </w:r>
      <w:r>
        <w:rPr>
          <w:spacing w:val="-1"/>
        </w:rPr>
        <w:t xml:space="preserve"> </w:t>
      </w:r>
      <w:r>
        <w:t>самостоятельной</w:t>
      </w:r>
      <w:r>
        <w:rPr>
          <w:spacing w:val="-1"/>
        </w:rPr>
        <w:t xml:space="preserve"> </w:t>
      </w:r>
      <w:r>
        <w:t>работы</w:t>
      </w:r>
    </w:p>
    <w:p w14:paraId="2245B744" w14:textId="79504F89" w:rsidR="00A81899" w:rsidRDefault="00A81899" w:rsidP="00A81899">
      <w:pPr>
        <w:spacing w:after="6" w:line="271" w:lineRule="exact"/>
        <w:ind w:right="224"/>
        <w:jc w:val="right"/>
        <w:rPr>
          <w:sz w:val="24"/>
        </w:rPr>
      </w:pPr>
      <w:r>
        <w:rPr>
          <w:sz w:val="24"/>
        </w:rPr>
        <w:t>Таблица</w:t>
      </w:r>
      <w:r>
        <w:rPr>
          <w:spacing w:val="-2"/>
          <w:sz w:val="24"/>
        </w:rPr>
        <w:t xml:space="preserve"> </w:t>
      </w:r>
      <w:r>
        <w:rPr>
          <w:sz w:val="24"/>
        </w:rPr>
        <w:t>5</w:t>
      </w:r>
    </w:p>
    <w:tbl>
      <w:tblPr>
        <w:tblStyle w:val="aa"/>
        <w:tblW w:w="10206" w:type="dxa"/>
        <w:tblInd w:w="421" w:type="dxa"/>
        <w:tblLook w:val="04A0" w:firstRow="1" w:lastRow="0" w:firstColumn="1" w:lastColumn="0" w:noHBand="0" w:noVBand="1"/>
      </w:tblPr>
      <w:tblGrid>
        <w:gridCol w:w="2551"/>
        <w:gridCol w:w="4820"/>
        <w:gridCol w:w="2835"/>
      </w:tblGrid>
      <w:tr w:rsidR="00956FA5" w:rsidRPr="000C5180" w14:paraId="0D249AE6" w14:textId="77777777" w:rsidTr="004C53DF">
        <w:trPr>
          <w:trHeight w:val="1091"/>
        </w:trPr>
        <w:tc>
          <w:tcPr>
            <w:tcW w:w="2551" w:type="dxa"/>
          </w:tcPr>
          <w:p w14:paraId="18E2AC68" w14:textId="77777777" w:rsidR="00956FA5" w:rsidRPr="00655ACD" w:rsidRDefault="00956FA5" w:rsidP="00F90BB2">
            <w:pPr>
              <w:keepNext/>
              <w:jc w:val="center"/>
              <w:rPr>
                <w:b/>
                <w:sz w:val="24"/>
              </w:rPr>
            </w:pPr>
            <w:r w:rsidRPr="00655ACD">
              <w:rPr>
                <w:b/>
                <w:sz w:val="24"/>
              </w:rPr>
              <w:t>Наименование тем (разделов) дисциплины</w:t>
            </w:r>
          </w:p>
        </w:tc>
        <w:tc>
          <w:tcPr>
            <w:tcW w:w="4820" w:type="dxa"/>
          </w:tcPr>
          <w:p w14:paraId="4AFCC46F" w14:textId="77777777" w:rsidR="00956FA5" w:rsidRPr="00655ACD" w:rsidRDefault="00956FA5" w:rsidP="00F90BB2">
            <w:pPr>
              <w:keepNext/>
              <w:jc w:val="center"/>
              <w:rPr>
                <w:b/>
                <w:sz w:val="28"/>
                <w:szCs w:val="28"/>
              </w:rPr>
            </w:pPr>
            <w:r w:rsidRPr="005513A4">
              <w:rPr>
                <w:b/>
                <w:sz w:val="24"/>
              </w:rPr>
              <w:t>Перечень вопросов, отводимых на самостоятельное освоение</w:t>
            </w:r>
          </w:p>
        </w:tc>
        <w:tc>
          <w:tcPr>
            <w:tcW w:w="2835" w:type="dxa"/>
          </w:tcPr>
          <w:p w14:paraId="5E08A812" w14:textId="77777777" w:rsidR="00956FA5" w:rsidRPr="00655ACD" w:rsidRDefault="00956FA5" w:rsidP="00F90BB2">
            <w:pPr>
              <w:keepNext/>
              <w:jc w:val="center"/>
              <w:rPr>
                <w:b/>
                <w:sz w:val="24"/>
              </w:rPr>
            </w:pPr>
            <w:r w:rsidRPr="00655ACD">
              <w:rPr>
                <w:b/>
                <w:sz w:val="24"/>
              </w:rPr>
              <w:t>Формы внеаудиторной самостоятельной работы</w:t>
            </w:r>
          </w:p>
        </w:tc>
      </w:tr>
      <w:tr w:rsidR="00956FA5" w:rsidRPr="000C5180" w14:paraId="42B1DD8D" w14:textId="77777777" w:rsidTr="004C53DF">
        <w:trPr>
          <w:trHeight w:val="274"/>
        </w:trPr>
        <w:tc>
          <w:tcPr>
            <w:tcW w:w="2551" w:type="dxa"/>
          </w:tcPr>
          <w:p w14:paraId="505733A8" w14:textId="532C3594" w:rsidR="00956FA5" w:rsidRPr="00033211" w:rsidRDefault="00956FA5" w:rsidP="00956FA5">
            <w:pPr>
              <w:adjustRightInd w:val="0"/>
              <w:jc w:val="both"/>
              <w:rPr>
                <w:sz w:val="24"/>
                <w:szCs w:val="24"/>
              </w:rPr>
            </w:pPr>
            <w:r w:rsidRPr="00956FA5">
              <w:rPr>
                <w:sz w:val="24"/>
                <w:szCs w:val="24"/>
              </w:rPr>
              <w:t>Риск в концепции устойчивого развития</w:t>
            </w:r>
          </w:p>
        </w:tc>
        <w:tc>
          <w:tcPr>
            <w:tcW w:w="4820" w:type="dxa"/>
          </w:tcPr>
          <w:p w14:paraId="27BBB3A5" w14:textId="77777777" w:rsidR="00956FA5" w:rsidRPr="009B6273" w:rsidRDefault="00956FA5" w:rsidP="00026A20">
            <w:pPr>
              <w:spacing w:line="276" w:lineRule="auto"/>
              <w:jc w:val="both"/>
              <w:rPr>
                <w:sz w:val="24"/>
                <w:szCs w:val="24"/>
              </w:rPr>
            </w:pPr>
            <w:r w:rsidRPr="009B6273">
              <w:rPr>
                <w:sz w:val="24"/>
                <w:szCs w:val="24"/>
              </w:rPr>
              <w:t>Источники риска, классы риска — объективные, инвестиционные, управления; особенности каждого класса. Классификация ИТ-риска.</w:t>
            </w:r>
          </w:p>
          <w:p w14:paraId="282DA9FE" w14:textId="66E7923D" w:rsidR="00956FA5" w:rsidRPr="000C5180" w:rsidRDefault="00956FA5" w:rsidP="00026A20">
            <w:pPr>
              <w:adjustRightInd w:val="0"/>
              <w:jc w:val="both"/>
              <w:rPr>
                <w:sz w:val="24"/>
                <w:szCs w:val="24"/>
              </w:rPr>
            </w:pPr>
            <w:r w:rsidRPr="009B6273">
              <w:rPr>
                <w:sz w:val="24"/>
                <w:szCs w:val="24"/>
              </w:rPr>
              <w:t>Идентификация (установление) всех возможных рисков; выявление источников и причин риска; выявление практических выгод и возможностей негативных последствий, которые могут наступить при реализации содержащего риск решения.</w:t>
            </w:r>
          </w:p>
        </w:tc>
        <w:tc>
          <w:tcPr>
            <w:tcW w:w="2835" w:type="dxa"/>
          </w:tcPr>
          <w:p w14:paraId="7ADF4BAA" w14:textId="77777777" w:rsidR="00956FA5" w:rsidRPr="00033211" w:rsidRDefault="00956FA5" w:rsidP="00026A20">
            <w:pPr>
              <w:adjustRightInd w:val="0"/>
              <w:jc w:val="both"/>
              <w:rPr>
                <w:sz w:val="24"/>
                <w:szCs w:val="24"/>
              </w:rPr>
            </w:pPr>
            <w:r w:rsidRPr="00033211">
              <w:rPr>
                <w:sz w:val="24"/>
                <w:szCs w:val="24"/>
              </w:rPr>
              <w:t>Работа с учебной</w:t>
            </w:r>
          </w:p>
          <w:p w14:paraId="6366A327" w14:textId="77777777" w:rsidR="00956FA5" w:rsidRPr="00033211" w:rsidRDefault="00956FA5" w:rsidP="00026A20">
            <w:pPr>
              <w:adjustRightInd w:val="0"/>
              <w:jc w:val="both"/>
              <w:rPr>
                <w:sz w:val="24"/>
                <w:szCs w:val="24"/>
              </w:rPr>
            </w:pPr>
            <w:r w:rsidRPr="00033211">
              <w:rPr>
                <w:sz w:val="24"/>
                <w:szCs w:val="24"/>
              </w:rPr>
              <w:t>литературой. Разбор</w:t>
            </w:r>
          </w:p>
          <w:p w14:paraId="738E0CAC" w14:textId="77777777" w:rsidR="00956FA5" w:rsidRPr="00033211" w:rsidRDefault="00956FA5" w:rsidP="00026A20">
            <w:pPr>
              <w:adjustRightInd w:val="0"/>
              <w:jc w:val="both"/>
              <w:rPr>
                <w:sz w:val="24"/>
                <w:szCs w:val="24"/>
              </w:rPr>
            </w:pPr>
            <w:r w:rsidRPr="00033211">
              <w:rPr>
                <w:sz w:val="24"/>
                <w:szCs w:val="24"/>
              </w:rPr>
              <w:t>вопросов по теме</w:t>
            </w:r>
          </w:p>
          <w:p w14:paraId="2B8905D7" w14:textId="0E3D13AD" w:rsidR="00956FA5" w:rsidRPr="000C5180" w:rsidRDefault="00956FA5" w:rsidP="00026A20">
            <w:pPr>
              <w:adjustRightInd w:val="0"/>
              <w:jc w:val="both"/>
              <w:rPr>
                <w:sz w:val="24"/>
                <w:szCs w:val="24"/>
              </w:rPr>
            </w:pPr>
            <w:r w:rsidRPr="00033211">
              <w:rPr>
                <w:sz w:val="24"/>
                <w:szCs w:val="24"/>
              </w:rPr>
              <w:t>занятия. Подготовка к дискусси</w:t>
            </w:r>
            <w:r>
              <w:rPr>
                <w:sz w:val="24"/>
                <w:szCs w:val="24"/>
              </w:rPr>
              <w:t>и</w:t>
            </w:r>
            <w:r w:rsidRPr="00033211">
              <w:rPr>
                <w:sz w:val="24"/>
                <w:szCs w:val="24"/>
              </w:rPr>
              <w:t xml:space="preserve"> «</w:t>
            </w:r>
            <w:r w:rsidR="005C0C22">
              <w:rPr>
                <w:sz w:val="24"/>
                <w:szCs w:val="24"/>
              </w:rPr>
              <w:t>Риски в разработке ПО</w:t>
            </w:r>
            <w:r w:rsidRPr="00033211">
              <w:rPr>
                <w:sz w:val="24"/>
                <w:szCs w:val="24"/>
              </w:rPr>
              <w:t>»</w:t>
            </w:r>
          </w:p>
        </w:tc>
      </w:tr>
      <w:tr w:rsidR="00956FA5" w:rsidRPr="000C5180" w14:paraId="49440DA7" w14:textId="77777777" w:rsidTr="004C53DF">
        <w:trPr>
          <w:trHeight w:val="1910"/>
        </w:trPr>
        <w:tc>
          <w:tcPr>
            <w:tcW w:w="2551" w:type="dxa"/>
          </w:tcPr>
          <w:p w14:paraId="292DCC69" w14:textId="77777777" w:rsidR="00956FA5" w:rsidRPr="00956FA5" w:rsidRDefault="00956FA5" w:rsidP="00956FA5">
            <w:pPr>
              <w:tabs>
                <w:tab w:val="right" w:pos="851"/>
              </w:tabs>
              <w:adjustRightInd w:val="0"/>
              <w:rPr>
                <w:sz w:val="24"/>
                <w:szCs w:val="24"/>
              </w:rPr>
            </w:pPr>
            <w:r w:rsidRPr="00956FA5">
              <w:rPr>
                <w:sz w:val="24"/>
                <w:szCs w:val="24"/>
              </w:rPr>
              <w:t>Количественная оценка риска, степень риска.</w:t>
            </w:r>
          </w:p>
          <w:p w14:paraId="3C8D38E6" w14:textId="62105F88" w:rsidR="00956FA5" w:rsidRPr="00033211" w:rsidRDefault="00956FA5" w:rsidP="00956FA5">
            <w:pPr>
              <w:adjustRightInd w:val="0"/>
              <w:jc w:val="both"/>
              <w:rPr>
                <w:sz w:val="24"/>
                <w:szCs w:val="24"/>
              </w:rPr>
            </w:pPr>
          </w:p>
        </w:tc>
        <w:tc>
          <w:tcPr>
            <w:tcW w:w="4820" w:type="dxa"/>
          </w:tcPr>
          <w:p w14:paraId="146DF5C8" w14:textId="7C029396" w:rsidR="00956FA5" w:rsidRPr="000C5180" w:rsidRDefault="00956FA5" w:rsidP="00026A20">
            <w:pPr>
              <w:adjustRightInd w:val="0"/>
              <w:jc w:val="both"/>
              <w:rPr>
                <w:sz w:val="24"/>
                <w:szCs w:val="24"/>
              </w:rPr>
            </w:pPr>
            <w:r w:rsidRPr="00956FA5">
              <w:rPr>
                <w:sz w:val="24"/>
                <w:szCs w:val="24"/>
              </w:rPr>
              <w:t xml:space="preserve">Индивидуальный риск с полным разрушением объекта. Совокупность двух групп рисков с полным разрушением объектов. Правило построения свертки дискретных распределений. Совокупность рисков с частичным разрушением объектов. Расчет размера фонда компенсации. </w:t>
            </w:r>
          </w:p>
        </w:tc>
        <w:tc>
          <w:tcPr>
            <w:tcW w:w="2835" w:type="dxa"/>
          </w:tcPr>
          <w:p w14:paraId="597AC6C2" w14:textId="77777777" w:rsidR="00956FA5" w:rsidRPr="00033211" w:rsidRDefault="00956FA5" w:rsidP="00026A20">
            <w:pPr>
              <w:adjustRightInd w:val="0"/>
              <w:jc w:val="both"/>
              <w:rPr>
                <w:sz w:val="24"/>
                <w:szCs w:val="24"/>
              </w:rPr>
            </w:pPr>
            <w:r w:rsidRPr="00033211">
              <w:rPr>
                <w:sz w:val="24"/>
                <w:szCs w:val="24"/>
              </w:rPr>
              <w:t>Работа с учебной</w:t>
            </w:r>
          </w:p>
          <w:p w14:paraId="5627D6CB" w14:textId="77777777" w:rsidR="00956FA5" w:rsidRPr="00033211" w:rsidRDefault="00956FA5" w:rsidP="00026A20">
            <w:pPr>
              <w:adjustRightInd w:val="0"/>
              <w:jc w:val="both"/>
              <w:rPr>
                <w:sz w:val="24"/>
                <w:szCs w:val="24"/>
              </w:rPr>
            </w:pPr>
            <w:r w:rsidRPr="00033211">
              <w:rPr>
                <w:sz w:val="24"/>
                <w:szCs w:val="24"/>
              </w:rPr>
              <w:t>литературой. Разбор</w:t>
            </w:r>
          </w:p>
          <w:p w14:paraId="51680D2D" w14:textId="77777777" w:rsidR="00956FA5" w:rsidRPr="00033211" w:rsidRDefault="00956FA5" w:rsidP="00026A20">
            <w:pPr>
              <w:adjustRightInd w:val="0"/>
              <w:jc w:val="both"/>
              <w:rPr>
                <w:sz w:val="24"/>
                <w:szCs w:val="24"/>
              </w:rPr>
            </w:pPr>
            <w:r w:rsidRPr="00033211">
              <w:rPr>
                <w:sz w:val="24"/>
                <w:szCs w:val="24"/>
              </w:rPr>
              <w:t>вопросов по теме</w:t>
            </w:r>
          </w:p>
          <w:p w14:paraId="1FCE529D" w14:textId="135FD790" w:rsidR="00956FA5" w:rsidRPr="000C5180" w:rsidRDefault="00956FA5" w:rsidP="00026A20">
            <w:pPr>
              <w:adjustRightInd w:val="0"/>
              <w:jc w:val="both"/>
              <w:rPr>
                <w:sz w:val="24"/>
                <w:szCs w:val="24"/>
              </w:rPr>
            </w:pPr>
            <w:r w:rsidRPr="00033211">
              <w:rPr>
                <w:sz w:val="24"/>
                <w:szCs w:val="24"/>
              </w:rPr>
              <w:t>занятия.</w:t>
            </w:r>
            <w:r>
              <w:t xml:space="preserve"> </w:t>
            </w:r>
            <w:r w:rsidRPr="00033211">
              <w:rPr>
                <w:sz w:val="24"/>
                <w:szCs w:val="24"/>
              </w:rPr>
              <w:t>Подготовка к дискусси</w:t>
            </w:r>
            <w:r>
              <w:rPr>
                <w:sz w:val="24"/>
                <w:szCs w:val="24"/>
              </w:rPr>
              <w:t>и</w:t>
            </w:r>
            <w:r w:rsidRPr="00033211">
              <w:rPr>
                <w:sz w:val="24"/>
                <w:szCs w:val="24"/>
              </w:rPr>
              <w:t xml:space="preserve"> </w:t>
            </w:r>
            <w:r w:rsidRPr="008C281A">
              <w:rPr>
                <w:sz w:val="24"/>
                <w:szCs w:val="24"/>
              </w:rPr>
              <w:t>«</w:t>
            </w:r>
            <w:r w:rsidR="005C0C22">
              <w:rPr>
                <w:sz w:val="24"/>
                <w:szCs w:val="24"/>
              </w:rPr>
              <w:t>Количественная оценка риска и тарифы</w:t>
            </w:r>
            <w:r w:rsidRPr="008C281A">
              <w:rPr>
                <w:sz w:val="24"/>
                <w:szCs w:val="24"/>
              </w:rPr>
              <w:t>»</w:t>
            </w:r>
          </w:p>
        </w:tc>
      </w:tr>
      <w:tr w:rsidR="00956FA5" w:rsidRPr="000C5180" w14:paraId="1AEC0C68" w14:textId="77777777" w:rsidTr="004C53DF">
        <w:trPr>
          <w:trHeight w:val="1616"/>
        </w:trPr>
        <w:tc>
          <w:tcPr>
            <w:tcW w:w="2551" w:type="dxa"/>
          </w:tcPr>
          <w:p w14:paraId="52CC977C" w14:textId="06309CAE" w:rsidR="00956FA5" w:rsidRPr="00033211" w:rsidRDefault="00956FA5" w:rsidP="00956FA5">
            <w:pPr>
              <w:adjustRightInd w:val="0"/>
              <w:jc w:val="both"/>
              <w:rPr>
                <w:sz w:val="24"/>
                <w:szCs w:val="24"/>
              </w:rPr>
            </w:pPr>
            <w:r w:rsidRPr="004153FA">
              <w:rPr>
                <w:sz w:val="24"/>
                <w:szCs w:val="24"/>
              </w:rPr>
              <w:t>Управление риском</w:t>
            </w:r>
          </w:p>
        </w:tc>
        <w:tc>
          <w:tcPr>
            <w:tcW w:w="4820" w:type="dxa"/>
          </w:tcPr>
          <w:p w14:paraId="113355AB" w14:textId="1CEA82B1" w:rsidR="00956FA5" w:rsidRPr="000C5180" w:rsidRDefault="00956FA5" w:rsidP="00026A20">
            <w:pPr>
              <w:pStyle w:val="TableParagraph"/>
              <w:tabs>
                <w:tab w:val="left" w:pos="1200"/>
                <w:tab w:val="left" w:pos="1201"/>
              </w:tabs>
              <w:spacing w:line="270" w:lineRule="atLeast"/>
              <w:ind w:right="93"/>
              <w:jc w:val="both"/>
              <w:rPr>
                <w:sz w:val="24"/>
                <w:szCs w:val="24"/>
              </w:rPr>
            </w:pPr>
            <w:r w:rsidRPr="00956FA5">
              <w:rPr>
                <w:sz w:val="24"/>
                <w:szCs w:val="24"/>
              </w:rPr>
              <w:t>Корпоративное управление рисками. Снижение вероятности опасности, укрепление важных выделенных свойств объекта. Критерии эффективности управления рисками. Стандарты управления ИТ-рисками. Повышение эффективности управления.</w:t>
            </w:r>
          </w:p>
        </w:tc>
        <w:tc>
          <w:tcPr>
            <w:tcW w:w="2835" w:type="dxa"/>
          </w:tcPr>
          <w:p w14:paraId="796A38DD" w14:textId="77777777" w:rsidR="00956FA5" w:rsidRPr="008C281A" w:rsidRDefault="00956FA5" w:rsidP="00026A20">
            <w:pPr>
              <w:adjustRightInd w:val="0"/>
              <w:jc w:val="both"/>
              <w:rPr>
                <w:sz w:val="24"/>
                <w:szCs w:val="24"/>
              </w:rPr>
            </w:pPr>
            <w:r w:rsidRPr="008C281A">
              <w:rPr>
                <w:sz w:val="24"/>
                <w:szCs w:val="24"/>
              </w:rPr>
              <w:t>Работа с учебной</w:t>
            </w:r>
          </w:p>
          <w:p w14:paraId="7B147BE1" w14:textId="77777777" w:rsidR="00956FA5" w:rsidRPr="008C281A" w:rsidRDefault="00956FA5" w:rsidP="00026A20">
            <w:pPr>
              <w:adjustRightInd w:val="0"/>
              <w:jc w:val="both"/>
              <w:rPr>
                <w:sz w:val="24"/>
                <w:szCs w:val="24"/>
              </w:rPr>
            </w:pPr>
            <w:r w:rsidRPr="008C281A">
              <w:rPr>
                <w:sz w:val="24"/>
                <w:szCs w:val="24"/>
              </w:rPr>
              <w:t>литературой. Разбор</w:t>
            </w:r>
          </w:p>
          <w:p w14:paraId="5BE161D8" w14:textId="77777777" w:rsidR="00956FA5" w:rsidRPr="008C281A" w:rsidRDefault="00956FA5" w:rsidP="00026A20">
            <w:pPr>
              <w:adjustRightInd w:val="0"/>
              <w:jc w:val="both"/>
              <w:rPr>
                <w:sz w:val="24"/>
                <w:szCs w:val="24"/>
              </w:rPr>
            </w:pPr>
            <w:r w:rsidRPr="008C281A">
              <w:rPr>
                <w:sz w:val="24"/>
                <w:szCs w:val="24"/>
              </w:rPr>
              <w:t>вопросов по теме</w:t>
            </w:r>
          </w:p>
          <w:p w14:paraId="70738617" w14:textId="77777777" w:rsidR="00956FA5" w:rsidRPr="000C5180" w:rsidRDefault="00956FA5" w:rsidP="00026A20">
            <w:pPr>
              <w:adjustRightInd w:val="0"/>
              <w:jc w:val="both"/>
              <w:rPr>
                <w:sz w:val="24"/>
                <w:szCs w:val="24"/>
              </w:rPr>
            </w:pPr>
            <w:r w:rsidRPr="008C281A">
              <w:rPr>
                <w:sz w:val="24"/>
                <w:szCs w:val="24"/>
              </w:rPr>
              <w:t>занятия. Подготовка</w:t>
            </w:r>
            <w:r>
              <w:rPr>
                <w:sz w:val="24"/>
                <w:szCs w:val="24"/>
              </w:rPr>
              <w:t xml:space="preserve"> презентации группового проекта.</w:t>
            </w:r>
          </w:p>
        </w:tc>
      </w:tr>
      <w:tr w:rsidR="00956FA5" w:rsidRPr="000C5180" w14:paraId="093A42D8" w14:textId="77777777" w:rsidTr="004C53DF">
        <w:trPr>
          <w:trHeight w:val="1636"/>
        </w:trPr>
        <w:tc>
          <w:tcPr>
            <w:tcW w:w="2551" w:type="dxa"/>
          </w:tcPr>
          <w:p w14:paraId="6CA4A28F" w14:textId="5A56F9DF" w:rsidR="00956FA5" w:rsidRPr="00033211" w:rsidRDefault="00956FA5" w:rsidP="00956FA5">
            <w:pPr>
              <w:adjustRightInd w:val="0"/>
              <w:jc w:val="both"/>
              <w:rPr>
                <w:sz w:val="24"/>
                <w:szCs w:val="24"/>
              </w:rPr>
            </w:pPr>
            <w:r w:rsidRPr="00956FA5">
              <w:rPr>
                <w:sz w:val="24"/>
                <w:szCs w:val="24"/>
              </w:rPr>
              <w:t>Моделирование специфических рисков в разработке ПО</w:t>
            </w:r>
          </w:p>
        </w:tc>
        <w:tc>
          <w:tcPr>
            <w:tcW w:w="4820" w:type="dxa"/>
          </w:tcPr>
          <w:p w14:paraId="6D307E55" w14:textId="2F7BA6F3" w:rsidR="00956FA5" w:rsidRPr="005C0C22" w:rsidRDefault="005C0C22" w:rsidP="00026A20">
            <w:pPr>
              <w:adjustRightInd w:val="0"/>
              <w:jc w:val="both"/>
              <w:rPr>
                <w:sz w:val="24"/>
                <w:szCs w:val="24"/>
              </w:rPr>
            </w:pPr>
            <w:r w:rsidRPr="00956FA5">
              <w:rPr>
                <w:sz w:val="24"/>
                <w:szCs w:val="24"/>
              </w:rPr>
              <w:t>Операционные риски при разработке ПО - ненадлежащее тестирование, пренебрежение дизайном UI/UX. Технические риски при разработке ПО - ненадежные технологии и инструменты. Риски безопасности при разработке ПО - ненадлежащие меры безопасности</w:t>
            </w:r>
          </w:p>
        </w:tc>
        <w:tc>
          <w:tcPr>
            <w:tcW w:w="2835" w:type="dxa"/>
          </w:tcPr>
          <w:p w14:paraId="786B6914" w14:textId="77777777" w:rsidR="00956FA5" w:rsidRPr="008C281A" w:rsidRDefault="00956FA5" w:rsidP="00026A20">
            <w:pPr>
              <w:adjustRightInd w:val="0"/>
              <w:jc w:val="both"/>
              <w:rPr>
                <w:sz w:val="24"/>
                <w:szCs w:val="24"/>
              </w:rPr>
            </w:pPr>
            <w:r w:rsidRPr="008C281A">
              <w:rPr>
                <w:sz w:val="24"/>
                <w:szCs w:val="24"/>
              </w:rPr>
              <w:t>Работа с учебной</w:t>
            </w:r>
          </w:p>
          <w:p w14:paraId="4BAB1B2D" w14:textId="77777777" w:rsidR="00956FA5" w:rsidRPr="008C281A" w:rsidRDefault="00956FA5" w:rsidP="00026A20">
            <w:pPr>
              <w:adjustRightInd w:val="0"/>
              <w:jc w:val="both"/>
              <w:rPr>
                <w:sz w:val="24"/>
                <w:szCs w:val="24"/>
              </w:rPr>
            </w:pPr>
            <w:r w:rsidRPr="008C281A">
              <w:rPr>
                <w:sz w:val="24"/>
                <w:szCs w:val="24"/>
              </w:rPr>
              <w:t>литературой. Разбор</w:t>
            </w:r>
          </w:p>
          <w:p w14:paraId="7E3E7160" w14:textId="77777777" w:rsidR="00956FA5" w:rsidRPr="008C281A" w:rsidRDefault="00956FA5" w:rsidP="00026A20">
            <w:pPr>
              <w:adjustRightInd w:val="0"/>
              <w:jc w:val="both"/>
              <w:rPr>
                <w:sz w:val="24"/>
                <w:szCs w:val="24"/>
              </w:rPr>
            </w:pPr>
            <w:r w:rsidRPr="008C281A">
              <w:rPr>
                <w:sz w:val="24"/>
                <w:szCs w:val="24"/>
              </w:rPr>
              <w:t>вопросов по теме</w:t>
            </w:r>
          </w:p>
          <w:p w14:paraId="3C905C86" w14:textId="77777777" w:rsidR="00956FA5" w:rsidRPr="000C5180" w:rsidRDefault="00956FA5" w:rsidP="00026A20">
            <w:pPr>
              <w:adjustRightInd w:val="0"/>
              <w:jc w:val="both"/>
              <w:rPr>
                <w:sz w:val="24"/>
                <w:szCs w:val="24"/>
              </w:rPr>
            </w:pPr>
            <w:r w:rsidRPr="008C281A">
              <w:rPr>
                <w:sz w:val="24"/>
                <w:szCs w:val="24"/>
              </w:rPr>
              <w:t>занятия. Подготовка презентации группового проекта</w:t>
            </w:r>
          </w:p>
        </w:tc>
      </w:tr>
    </w:tbl>
    <w:p w14:paraId="19083B80" w14:textId="79A54D0C" w:rsidR="00956FA5" w:rsidRDefault="00956FA5" w:rsidP="00A81899">
      <w:pPr>
        <w:spacing w:after="6" w:line="271" w:lineRule="exact"/>
        <w:ind w:right="224"/>
        <w:jc w:val="right"/>
        <w:rPr>
          <w:sz w:val="24"/>
        </w:rPr>
      </w:pPr>
    </w:p>
    <w:p w14:paraId="5589ABC9" w14:textId="50148ADF" w:rsidR="004C53DF" w:rsidRDefault="004C53DF" w:rsidP="00A81899">
      <w:pPr>
        <w:spacing w:after="6" w:line="271" w:lineRule="exact"/>
        <w:ind w:right="224"/>
        <w:jc w:val="right"/>
        <w:rPr>
          <w:sz w:val="24"/>
        </w:rPr>
      </w:pPr>
    </w:p>
    <w:p w14:paraId="3F206128" w14:textId="3837E965" w:rsidR="004C53DF" w:rsidRDefault="004C53DF" w:rsidP="00A81899">
      <w:pPr>
        <w:spacing w:after="6" w:line="271" w:lineRule="exact"/>
        <w:ind w:right="224"/>
        <w:jc w:val="right"/>
        <w:rPr>
          <w:sz w:val="24"/>
        </w:rPr>
      </w:pPr>
    </w:p>
    <w:p w14:paraId="5401AA85" w14:textId="554E6324" w:rsidR="004C53DF" w:rsidRDefault="004C53DF" w:rsidP="00A81899">
      <w:pPr>
        <w:spacing w:after="6" w:line="271" w:lineRule="exact"/>
        <w:ind w:right="224"/>
        <w:jc w:val="right"/>
        <w:rPr>
          <w:sz w:val="24"/>
        </w:rPr>
      </w:pPr>
    </w:p>
    <w:p w14:paraId="3B3E4D72" w14:textId="433C17B0" w:rsidR="004C53DF" w:rsidRDefault="004C53DF" w:rsidP="00A81899">
      <w:pPr>
        <w:spacing w:after="6" w:line="271" w:lineRule="exact"/>
        <w:ind w:right="224"/>
        <w:jc w:val="right"/>
        <w:rPr>
          <w:sz w:val="24"/>
        </w:rPr>
      </w:pPr>
    </w:p>
    <w:p w14:paraId="73659692" w14:textId="65A86E66" w:rsidR="004C53DF" w:rsidRDefault="004C53DF" w:rsidP="00A81899">
      <w:pPr>
        <w:spacing w:after="6" w:line="271" w:lineRule="exact"/>
        <w:ind w:right="224"/>
        <w:jc w:val="right"/>
        <w:rPr>
          <w:sz w:val="24"/>
        </w:rPr>
      </w:pPr>
    </w:p>
    <w:p w14:paraId="09A029D5" w14:textId="77777777" w:rsidR="004C53DF" w:rsidRDefault="004C53DF" w:rsidP="00A81899">
      <w:pPr>
        <w:spacing w:after="6" w:line="271" w:lineRule="exact"/>
        <w:ind w:right="224"/>
        <w:jc w:val="right"/>
        <w:rPr>
          <w:sz w:val="24"/>
        </w:rPr>
      </w:pPr>
    </w:p>
    <w:p w14:paraId="57D2BF10" w14:textId="77777777" w:rsidR="00A81899" w:rsidRDefault="00A81899" w:rsidP="00A81899">
      <w:pPr>
        <w:pStyle w:val="a3"/>
        <w:spacing w:before="9"/>
        <w:ind w:left="0"/>
        <w:rPr>
          <w:sz w:val="15"/>
        </w:rPr>
      </w:pPr>
    </w:p>
    <w:p w14:paraId="4AF8AD37" w14:textId="77777777" w:rsidR="00A81899" w:rsidRDefault="00A81899" w:rsidP="007A4953">
      <w:pPr>
        <w:pStyle w:val="1"/>
        <w:numPr>
          <w:ilvl w:val="1"/>
          <w:numId w:val="34"/>
        </w:numPr>
        <w:tabs>
          <w:tab w:val="left" w:pos="886"/>
        </w:tabs>
        <w:spacing w:before="89"/>
        <w:ind w:hanging="494"/>
      </w:pPr>
      <w:bookmarkStart w:id="11" w:name="_bookmark10"/>
      <w:bookmarkEnd w:id="11"/>
      <w:r>
        <w:t>Перечень</w:t>
      </w:r>
      <w:r>
        <w:rPr>
          <w:spacing w:val="-3"/>
        </w:rPr>
        <w:t xml:space="preserve"> </w:t>
      </w:r>
      <w:r>
        <w:t>вопросов,</w:t>
      </w:r>
      <w:r>
        <w:rPr>
          <w:spacing w:val="-3"/>
        </w:rPr>
        <w:t xml:space="preserve"> </w:t>
      </w:r>
      <w:r>
        <w:t>заданий,</w:t>
      </w:r>
      <w:r>
        <w:rPr>
          <w:spacing w:val="-3"/>
        </w:rPr>
        <w:t xml:space="preserve"> </w:t>
      </w:r>
      <w:r>
        <w:t>тем</w:t>
      </w:r>
      <w:r>
        <w:rPr>
          <w:spacing w:val="-5"/>
        </w:rPr>
        <w:t xml:space="preserve"> </w:t>
      </w:r>
      <w:r>
        <w:t>для</w:t>
      </w:r>
      <w:r>
        <w:rPr>
          <w:spacing w:val="-1"/>
        </w:rPr>
        <w:t xml:space="preserve"> </w:t>
      </w:r>
      <w:r>
        <w:t>подготовки</w:t>
      </w:r>
      <w:r>
        <w:rPr>
          <w:spacing w:val="-2"/>
        </w:rPr>
        <w:t xml:space="preserve"> </w:t>
      </w:r>
      <w:r>
        <w:t>к</w:t>
      </w:r>
      <w:r>
        <w:rPr>
          <w:spacing w:val="-4"/>
        </w:rPr>
        <w:t xml:space="preserve"> </w:t>
      </w:r>
      <w:r>
        <w:t>текущему</w:t>
      </w:r>
      <w:r>
        <w:rPr>
          <w:spacing w:val="-1"/>
        </w:rPr>
        <w:t xml:space="preserve"> </w:t>
      </w:r>
      <w:r>
        <w:t>контролю</w:t>
      </w:r>
    </w:p>
    <w:p w14:paraId="411A001B" w14:textId="77777777" w:rsidR="00A81899" w:rsidRDefault="00A81899" w:rsidP="00A81899">
      <w:pPr>
        <w:pStyle w:val="a3"/>
        <w:spacing w:before="6"/>
        <w:ind w:left="0"/>
        <w:rPr>
          <w:b/>
          <w:sz w:val="24"/>
        </w:rPr>
      </w:pPr>
    </w:p>
    <w:p w14:paraId="1D82DF95" w14:textId="4DAC806F" w:rsidR="00A81899" w:rsidRPr="00026A20" w:rsidRDefault="00A81899" w:rsidP="00026A20">
      <w:pPr>
        <w:spacing w:before="1" w:line="360" w:lineRule="auto"/>
        <w:ind w:left="2766"/>
        <w:rPr>
          <w:b/>
          <w:sz w:val="28"/>
          <w:szCs w:val="28"/>
        </w:rPr>
      </w:pPr>
      <w:r w:rsidRPr="00026A20">
        <w:rPr>
          <w:b/>
          <w:sz w:val="28"/>
          <w:szCs w:val="28"/>
        </w:rPr>
        <w:t>Примерн</w:t>
      </w:r>
      <w:r w:rsidR="00026A20" w:rsidRPr="00026A20">
        <w:rPr>
          <w:b/>
          <w:sz w:val="28"/>
          <w:szCs w:val="28"/>
        </w:rPr>
        <w:t>ый вариант</w:t>
      </w:r>
      <w:r w:rsidRPr="00026A20">
        <w:rPr>
          <w:b/>
          <w:spacing w:val="-8"/>
          <w:sz w:val="28"/>
          <w:szCs w:val="28"/>
        </w:rPr>
        <w:t xml:space="preserve"> </w:t>
      </w:r>
      <w:r w:rsidRPr="00026A20">
        <w:rPr>
          <w:b/>
          <w:sz w:val="28"/>
          <w:szCs w:val="28"/>
        </w:rPr>
        <w:t>контрольн</w:t>
      </w:r>
      <w:r w:rsidR="00026A20" w:rsidRPr="00026A20">
        <w:rPr>
          <w:b/>
          <w:sz w:val="28"/>
          <w:szCs w:val="28"/>
        </w:rPr>
        <w:t>ой</w:t>
      </w:r>
      <w:r w:rsidRPr="00026A20">
        <w:rPr>
          <w:b/>
          <w:spacing w:val="-5"/>
          <w:sz w:val="28"/>
          <w:szCs w:val="28"/>
        </w:rPr>
        <w:t xml:space="preserve"> </w:t>
      </w:r>
      <w:r w:rsidRPr="00026A20">
        <w:rPr>
          <w:b/>
          <w:sz w:val="28"/>
          <w:szCs w:val="28"/>
        </w:rPr>
        <w:t>работ</w:t>
      </w:r>
      <w:r w:rsidR="00026A20" w:rsidRPr="00026A20">
        <w:rPr>
          <w:b/>
          <w:sz w:val="28"/>
          <w:szCs w:val="28"/>
        </w:rPr>
        <w:t>ы</w:t>
      </w:r>
    </w:p>
    <w:p w14:paraId="30BC0B73" w14:textId="77777777" w:rsidR="005C0C22" w:rsidRPr="00026A20" w:rsidRDefault="005C0C22" w:rsidP="00026A20">
      <w:pPr>
        <w:widowControl/>
        <w:numPr>
          <w:ilvl w:val="0"/>
          <w:numId w:val="20"/>
        </w:numPr>
        <w:autoSpaceDE/>
        <w:autoSpaceDN/>
        <w:spacing w:line="360" w:lineRule="auto"/>
        <w:jc w:val="both"/>
        <w:rPr>
          <w:sz w:val="28"/>
          <w:szCs w:val="28"/>
        </w:rPr>
      </w:pPr>
      <w:r w:rsidRPr="00026A20">
        <w:rPr>
          <w:sz w:val="28"/>
          <w:szCs w:val="28"/>
        </w:rPr>
        <w:t>Риск — это:</w:t>
      </w:r>
    </w:p>
    <w:p w14:paraId="3910045C"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возможность катастрофических убытков;</w:t>
      </w:r>
    </w:p>
    <w:p w14:paraId="3683FF23"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любая неопределенность;</w:t>
      </w:r>
    </w:p>
    <w:p w14:paraId="00DFA0A9"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возможность отклонения фактического значения чего-либо от его планового показателя;</w:t>
      </w:r>
    </w:p>
    <w:p w14:paraId="1E2316B0"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все варианты правильные;</w:t>
      </w:r>
    </w:p>
    <w:p w14:paraId="432A269F"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нет правильного варианта.</w:t>
      </w:r>
    </w:p>
    <w:p w14:paraId="43186815" w14:textId="77777777" w:rsidR="005C0C22" w:rsidRPr="00026A20" w:rsidRDefault="005C0C22" w:rsidP="00026A20">
      <w:pPr>
        <w:widowControl/>
        <w:numPr>
          <w:ilvl w:val="0"/>
          <w:numId w:val="19"/>
        </w:numPr>
        <w:autoSpaceDE/>
        <w:autoSpaceDN/>
        <w:spacing w:line="360" w:lineRule="auto"/>
        <w:jc w:val="both"/>
        <w:rPr>
          <w:sz w:val="28"/>
          <w:szCs w:val="28"/>
        </w:rPr>
      </w:pPr>
      <w:r w:rsidRPr="00026A20">
        <w:rPr>
          <w:sz w:val="28"/>
          <w:szCs w:val="28"/>
        </w:rPr>
        <w:t>Математическое ожидание убытка от потенциальной реализации риска — это:</w:t>
      </w:r>
    </w:p>
    <w:p w14:paraId="1A5DC659"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величина, которую математики достоверно считают максимальным убытком от риска в течение рискового периода;</w:t>
      </w:r>
    </w:p>
    <w:p w14:paraId="1A8EFA35"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величина, которая показывает средний взвешенный по распределению потерь убыток от риска;</w:t>
      </w:r>
    </w:p>
    <w:p w14:paraId="7A218DBB"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произведение среднего числа случаев на средний взвешенный по распределению потерь убыток от риска;</w:t>
      </w:r>
    </w:p>
    <w:p w14:paraId="74472DE6"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нет правильного ответа;</w:t>
      </w:r>
    </w:p>
    <w:p w14:paraId="69B8D134"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все (кроме 4) ответы правильные.</w:t>
      </w:r>
    </w:p>
    <w:p w14:paraId="4A18B485" w14:textId="77777777" w:rsidR="005C0C22" w:rsidRPr="00026A20" w:rsidRDefault="005C0C22" w:rsidP="00026A20">
      <w:pPr>
        <w:pStyle w:val="a5"/>
        <w:widowControl/>
        <w:numPr>
          <w:ilvl w:val="0"/>
          <w:numId w:val="19"/>
        </w:numPr>
        <w:autoSpaceDE/>
        <w:autoSpaceDN/>
        <w:spacing w:line="360" w:lineRule="auto"/>
        <w:contextualSpacing/>
        <w:jc w:val="both"/>
        <w:rPr>
          <w:sz w:val="28"/>
          <w:szCs w:val="28"/>
        </w:rPr>
      </w:pPr>
      <w:r w:rsidRPr="00026A20">
        <w:rPr>
          <w:sz w:val="28"/>
          <w:szCs w:val="28"/>
        </w:rPr>
        <w:t xml:space="preserve">Компания хочет застраховать свой </w:t>
      </w:r>
      <w:proofErr w:type="spellStart"/>
      <w:r w:rsidRPr="00026A20">
        <w:rPr>
          <w:sz w:val="28"/>
          <w:szCs w:val="28"/>
        </w:rPr>
        <w:t>финтех</w:t>
      </w:r>
      <w:proofErr w:type="spellEnd"/>
      <w:r w:rsidRPr="00026A20">
        <w:rPr>
          <w:sz w:val="28"/>
          <w:szCs w:val="28"/>
        </w:rPr>
        <w:t xml:space="preserve"> от </w:t>
      </w:r>
      <w:proofErr w:type="spellStart"/>
      <w:r w:rsidRPr="00026A20">
        <w:rPr>
          <w:sz w:val="28"/>
          <w:szCs w:val="28"/>
        </w:rPr>
        <w:t>кибератаки</w:t>
      </w:r>
      <w:proofErr w:type="spellEnd"/>
      <w:r w:rsidRPr="00026A20">
        <w:rPr>
          <w:sz w:val="28"/>
          <w:szCs w:val="28"/>
        </w:rPr>
        <w:t xml:space="preserve">, если это приведет к полному краху на один год. Известно, что вероятность естественной </w:t>
      </w:r>
      <w:proofErr w:type="spellStart"/>
      <w:r w:rsidRPr="00026A20">
        <w:rPr>
          <w:sz w:val="28"/>
          <w:szCs w:val="28"/>
        </w:rPr>
        <w:t>кибератаки</w:t>
      </w:r>
      <w:proofErr w:type="spellEnd"/>
      <w:r w:rsidRPr="00026A20">
        <w:rPr>
          <w:sz w:val="28"/>
          <w:szCs w:val="28"/>
        </w:rPr>
        <w:t xml:space="preserve"> такой мощности в течение одного года равна 0,04. Кроме того, </w:t>
      </w:r>
      <w:proofErr w:type="spellStart"/>
      <w:r w:rsidRPr="00026A20">
        <w:rPr>
          <w:sz w:val="28"/>
          <w:szCs w:val="28"/>
        </w:rPr>
        <w:t>кибератака</w:t>
      </w:r>
      <w:proofErr w:type="spellEnd"/>
      <w:r w:rsidRPr="00026A20">
        <w:rPr>
          <w:sz w:val="28"/>
          <w:szCs w:val="28"/>
        </w:rPr>
        <w:t xml:space="preserve"> может наступить в результате ошибки программиста, вероятность ее равна 0,001. Компания, заключая договор, отметила, что если гибель </w:t>
      </w:r>
      <w:proofErr w:type="spellStart"/>
      <w:r w:rsidRPr="00026A20">
        <w:rPr>
          <w:sz w:val="28"/>
          <w:szCs w:val="28"/>
        </w:rPr>
        <w:t>финтеха</w:t>
      </w:r>
      <w:proofErr w:type="spellEnd"/>
      <w:r w:rsidRPr="00026A20">
        <w:rPr>
          <w:sz w:val="28"/>
          <w:szCs w:val="28"/>
        </w:rPr>
        <w:t xml:space="preserve"> наступит в результате первого рада причин, то ей следует выплатить 1000, в результате ошибки программиста выплата должна составить 10000. Коэффициент вариации возмещения в данном случае составит:</w:t>
      </w:r>
    </w:p>
    <w:p w14:paraId="30D23AEB"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7,42;</w:t>
      </w:r>
    </w:p>
    <w:p w14:paraId="0C2B12BB"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3,51;</w:t>
      </w:r>
    </w:p>
    <w:p w14:paraId="6B7A3CBD"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 xml:space="preserve">нет правильного ответа; </w:t>
      </w:r>
    </w:p>
    <w:p w14:paraId="4B791053"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недостаточно данных для получения ответа.</w:t>
      </w:r>
    </w:p>
    <w:p w14:paraId="70C648F9" w14:textId="4CDD61C7" w:rsidR="005C0C22" w:rsidRPr="00026A20" w:rsidRDefault="005C0C22" w:rsidP="00026A20">
      <w:pPr>
        <w:pStyle w:val="a5"/>
        <w:widowControl/>
        <w:numPr>
          <w:ilvl w:val="0"/>
          <w:numId w:val="19"/>
        </w:numPr>
        <w:autoSpaceDE/>
        <w:autoSpaceDN/>
        <w:spacing w:line="360" w:lineRule="auto"/>
        <w:contextualSpacing/>
        <w:jc w:val="both"/>
        <w:rPr>
          <w:sz w:val="28"/>
          <w:szCs w:val="28"/>
        </w:rPr>
      </w:pPr>
      <w:r w:rsidRPr="00026A20">
        <w:rPr>
          <w:sz w:val="28"/>
          <w:szCs w:val="28"/>
        </w:rPr>
        <w:t xml:space="preserve">Для риска </w:t>
      </w:r>
      <w:r w:rsidR="00AD41C1" w:rsidRPr="00026A20">
        <w:rPr>
          <w:sz w:val="28"/>
          <w:szCs w:val="28"/>
        </w:rPr>
        <w:t xml:space="preserve">безопасности при разработке ПО </w:t>
      </w:r>
      <w:r w:rsidRPr="00026A20">
        <w:rPr>
          <w:sz w:val="28"/>
          <w:szCs w:val="28"/>
        </w:rPr>
        <w:t xml:space="preserve">число случаев реализации опасности объекте описано дискретной случайной величиной </w:t>
      </w:r>
      <w:r w:rsidRPr="00026A20">
        <w:rPr>
          <w:position w:val="-26"/>
          <w:sz w:val="28"/>
          <w:szCs w:val="28"/>
        </w:rPr>
        <w:object w:dxaOrig="1260" w:dyaOrig="620" w14:anchorId="59DC3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5pt;height:31.8pt" o:ole="" fillcolor="window">
            <v:imagedata r:id="rId9" o:title=""/>
          </v:shape>
          <o:OLEObject Type="Embed" ProgID="Equation.3" ShapeID="_x0000_i1025" DrawAspect="Content" ObjectID="_1823858540" r:id="rId10"/>
        </w:object>
      </w:r>
      <w:r w:rsidRPr="00026A20">
        <w:rPr>
          <w:sz w:val="28"/>
          <w:szCs w:val="28"/>
        </w:rPr>
        <w:t xml:space="preserve">. Убыток в одном случае равномерно распределен от нуля до </w:t>
      </w:r>
      <w:r w:rsidR="00AD41C1" w:rsidRPr="00026A20">
        <w:rPr>
          <w:sz w:val="28"/>
          <w:szCs w:val="28"/>
        </w:rPr>
        <w:t>двух миллионов рублей</w:t>
      </w:r>
      <w:r w:rsidRPr="00026A20">
        <w:rPr>
          <w:sz w:val="28"/>
          <w:szCs w:val="28"/>
        </w:rPr>
        <w:t>. Ожидается заключение 20 таких договоров. Среднее квадратичное отклонение возмещения в рисковом периоде составит:</w:t>
      </w:r>
    </w:p>
    <w:p w14:paraId="01EA6ABA" w14:textId="77777777" w:rsidR="005C0C22" w:rsidRPr="00026A20" w:rsidRDefault="005C0C22" w:rsidP="00026A20">
      <w:pPr>
        <w:widowControl/>
        <w:numPr>
          <w:ilvl w:val="1"/>
          <w:numId w:val="19"/>
        </w:numPr>
        <w:autoSpaceDE/>
        <w:autoSpaceDN/>
        <w:spacing w:line="360" w:lineRule="auto"/>
        <w:jc w:val="both"/>
        <w:rPr>
          <w:sz w:val="28"/>
          <w:szCs w:val="28"/>
          <w:lang w:val="en-US"/>
        </w:rPr>
      </w:pPr>
      <w:r w:rsidRPr="00026A20">
        <w:rPr>
          <w:position w:val="-22"/>
          <w:sz w:val="28"/>
          <w:szCs w:val="28"/>
          <w:lang w:val="en-US"/>
        </w:rPr>
        <w:object w:dxaOrig="1240" w:dyaOrig="600" w14:anchorId="6F642AAE">
          <v:shape id="_x0000_i1026" type="#_x0000_t75" style="width:61.6pt;height:29.85pt" o:ole="" fillcolor="window">
            <v:imagedata r:id="rId11" o:title=""/>
          </v:shape>
          <o:OLEObject Type="Embed" ProgID="Equation.3" ShapeID="_x0000_i1026" DrawAspect="Content" ObjectID="_1823858541" r:id="rId12"/>
        </w:object>
      </w:r>
      <w:r w:rsidRPr="00026A20">
        <w:rPr>
          <w:sz w:val="28"/>
          <w:szCs w:val="28"/>
          <w:lang w:val="en-US"/>
        </w:rPr>
        <w:t>;</w:t>
      </w:r>
    </w:p>
    <w:p w14:paraId="190D1533" w14:textId="77777777" w:rsidR="005C0C22" w:rsidRPr="00026A20" w:rsidRDefault="005C0C22" w:rsidP="00026A20">
      <w:pPr>
        <w:widowControl/>
        <w:numPr>
          <w:ilvl w:val="1"/>
          <w:numId w:val="19"/>
        </w:numPr>
        <w:autoSpaceDE/>
        <w:autoSpaceDN/>
        <w:spacing w:line="360" w:lineRule="auto"/>
        <w:jc w:val="both"/>
        <w:rPr>
          <w:sz w:val="28"/>
          <w:szCs w:val="28"/>
          <w:lang w:val="en-US"/>
        </w:rPr>
      </w:pPr>
      <w:r w:rsidRPr="00026A20">
        <w:rPr>
          <w:sz w:val="28"/>
          <w:szCs w:val="28"/>
          <w:lang w:val="en-US"/>
        </w:rPr>
        <w:t>(20q(1-q)/2 + q/12)^(1/2);</w:t>
      </w:r>
    </w:p>
    <w:p w14:paraId="25F2FEC7"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недостаточно данных для получения ответа;</w:t>
      </w:r>
    </w:p>
    <w:p w14:paraId="7624DA14" w14:textId="77777777" w:rsidR="005C0C22" w:rsidRPr="00026A20" w:rsidRDefault="005C0C22" w:rsidP="00026A20">
      <w:pPr>
        <w:widowControl/>
        <w:numPr>
          <w:ilvl w:val="1"/>
          <w:numId w:val="19"/>
        </w:numPr>
        <w:autoSpaceDE/>
        <w:autoSpaceDN/>
        <w:spacing w:line="360" w:lineRule="auto"/>
        <w:jc w:val="both"/>
        <w:rPr>
          <w:sz w:val="28"/>
          <w:szCs w:val="28"/>
        </w:rPr>
      </w:pPr>
      <w:r w:rsidRPr="00026A20">
        <w:rPr>
          <w:sz w:val="28"/>
          <w:szCs w:val="28"/>
        </w:rPr>
        <w:t>нет правильного ответа;</w:t>
      </w:r>
    </w:p>
    <w:p w14:paraId="0EFAE5D5" w14:textId="20D32BDC" w:rsidR="00AD41C1" w:rsidRPr="00026A20" w:rsidRDefault="00AD41C1" w:rsidP="00026A20">
      <w:pPr>
        <w:widowControl/>
        <w:numPr>
          <w:ilvl w:val="0"/>
          <w:numId w:val="19"/>
        </w:numPr>
        <w:autoSpaceDE/>
        <w:autoSpaceDN/>
        <w:spacing w:line="360" w:lineRule="auto"/>
        <w:jc w:val="both"/>
        <w:rPr>
          <w:sz w:val="28"/>
          <w:szCs w:val="28"/>
        </w:rPr>
      </w:pPr>
      <w:r w:rsidRPr="00026A20">
        <w:rPr>
          <w:sz w:val="28"/>
          <w:szCs w:val="28"/>
        </w:rPr>
        <w:t xml:space="preserve">Имеется портфель из 20 договоров индивидуального риска технического сбоя ПО, вероятность реализации опасности которого равна q = 0,06. Убыток в результате одной реализации риска имеет распределение:  </w:t>
      </w:r>
      <w:r w:rsidRPr="00026A20">
        <w:rPr>
          <w:position w:val="-30"/>
          <w:sz w:val="28"/>
          <w:szCs w:val="28"/>
        </w:rPr>
        <w:object w:dxaOrig="2280" w:dyaOrig="720" w14:anchorId="46C85893">
          <v:shape id="_x0000_i1027" type="#_x0000_t75" style="width:94.7pt;height:29.85pt" o:ole="" fillcolor="window">
            <v:imagedata r:id="rId13" o:title=""/>
          </v:shape>
          <o:OLEObject Type="Embed" ProgID="Equation.3" ShapeID="_x0000_i1027" DrawAspect="Content" ObjectID="_1823858542" r:id="rId14"/>
        </w:object>
      </w:r>
      <w:r w:rsidRPr="00026A20">
        <w:rPr>
          <w:sz w:val="28"/>
          <w:szCs w:val="28"/>
        </w:rPr>
        <w:t>. Размер премии элемента портфеля, если финансовая устойчивость фонда определена на уровне 0,7, равен:</w:t>
      </w:r>
    </w:p>
    <w:p w14:paraId="4A4FDB78" w14:textId="77777777" w:rsidR="00AD41C1" w:rsidRPr="00026A20" w:rsidRDefault="00AD41C1" w:rsidP="00026A20">
      <w:pPr>
        <w:widowControl/>
        <w:numPr>
          <w:ilvl w:val="1"/>
          <w:numId w:val="19"/>
        </w:numPr>
        <w:autoSpaceDE/>
        <w:autoSpaceDN/>
        <w:spacing w:line="360" w:lineRule="auto"/>
        <w:jc w:val="both"/>
        <w:rPr>
          <w:sz w:val="28"/>
          <w:szCs w:val="28"/>
        </w:rPr>
      </w:pPr>
      <w:r w:rsidRPr="00026A20">
        <w:rPr>
          <w:sz w:val="28"/>
          <w:szCs w:val="28"/>
        </w:rPr>
        <w:t>0,15</w:t>
      </w:r>
    </w:p>
    <w:p w14:paraId="74A3622F" w14:textId="77777777" w:rsidR="00AD41C1" w:rsidRPr="00026A20" w:rsidRDefault="00AD41C1" w:rsidP="00026A20">
      <w:pPr>
        <w:widowControl/>
        <w:numPr>
          <w:ilvl w:val="1"/>
          <w:numId w:val="19"/>
        </w:numPr>
        <w:autoSpaceDE/>
        <w:autoSpaceDN/>
        <w:spacing w:line="360" w:lineRule="auto"/>
        <w:jc w:val="both"/>
        <w:rPr>
          <w:color w:val="000000"/>
          <w:sz w:val="28"/>
          <w:szCs w:val="28"/>
        </w:rPr>
      </w:pPr>
      <w:r w:rsidRPr="00026A20">
        <w:rPr>
          <w:color w:val="000000"/>
          <w:sz w:val="28"/>
          <w:szCs w:val="28"/>
        </w:rPr>
        <w:t>3</w:t>
      </w:r>
    </w:p>
    <w:p w14:paraId="3AFA8BE0" w14:textId="77777777" w:rsidR="00AD41C1" w:rsidRPr="00026A20" w:rsidRDefault="00AD41C1" w:rsidP="00026A20">
      <w:pPr>
        <w:widowControl/>
        <w:numPr>
          <w:ilvl w:val="1"/>
          <w:numId w:val="19"/>
        </w:numPr>
        <w:autoSpaceDE/>
        <w:autoSpaceDN/>
        <w:spacing w:line="360" w:lineRule="auto"/>
        <w:jc w:val="both"/>
        <w:rPr>
          <w:color w:val="000000"/>
          <w:sz w:val="28"/>
          <w:szCs w:val="28"/>
        </w:rPr>
      </w:pPr>
      <w:r w:rsidRPr="00026A20">
        <w:rPr>
          <w:color w:val="000000"/>
          <w:sz w:val="28"/>
          <w:szCs w:val="28"/>
        </w:rPr>
        <w:t>0,85</w:t>
      </w:r>
    </w:p>
    <w:p w14:paraId="38D4F24F" w14:textId="77777777" w:rsidR="00AD41C1" w:rsidRPr="00026A20" w:rsidRDefault="00AD41C1" w:rsidP="00026A20">
      <w:pPr>
        <w:widowControl/>
        <w:numPr>
          <w:ilvl w:val="1"/>
          <w:numId w:val="19"/>
        </w:numPr>
        <w:autoSpaceDE/>
        <w:autoSpaceDN/>
        <w:spacing w:line="360" w:lineRule="auto"/>
        <w:jc w:val="both"/>
        <w:rPr>
          <w:sz w:val="28"/>
          <w:szCs w:val="28"/>
        </w:rPr>
      </w:pPr>
      <w:r w:rsidRPr="00026A20">
        <w:rPr>
          <w:sz w:val="28"/>
          <w:szCs w:val="28"/>
        </w:rPr>
        <w:t>правильный ответ отсутствует</w:t>
      </w:r>
    </w:p>
    <w:p w14:paraId="4FF6C2C2" w14:textId="77777777" w:rsidR="00AD41C1" w:rsidRPr="00026A20" w:rsidRDefault="00AD41C1" w:rsidP="00026A20">
      <w:pPr>
        <w:widowControl/>
        <w:numPr>
          <w:ilvl w:val="0"/>
          <w:numId w:val="19"/>
        </w:numPr>
        <w:autoSpaceDE/>
        <w:autoSpaceDN/>
        <w:spacing w:line="360" w:lineRule="auto"/>
        <w:jc w:val="both"/>
        <w:rPr>
          <w:sz w:val="28"/>
          <w:szCs w:val="28"/>
        </w:rPr>
      </w:pPr>
      <w:r w:rsidRPr="00026A20">
        <w:rPr>
          <w:sz w:val="28"/>
          <w:szCs w:val="28"/>
        </w:rPr>
        <w:t>Распределение убытков по совокупности рисков задано дискретной случайной величиной. Фонд компенсаций убытков покроет убытки с вероятностью, превышающей данную гарантию фонда, в следующем случае (следующих случаях):</w:t>
      </w:r>
    </w:p>
    <w:p w14:paraId="489A608C" w14:textId="77777777" w:rsidR="00AD41C1" w:rsidRPr="00026A20" w:rsidRDefault="00AD41C1" w:rsidP="00026A20">
      <w:pPr>
        <w:widowControl/>
        <w:numPr>
          <w:ilvl w:val="1"/>
          <w:numId w:val="19"/>
        </w:numPr>
        <w:autoSpaceDE/>
        <w:autoSpaceDN/>
        <w:spacing w:line="360" w:lineRule="auto"/>
        <w:jc w:val="both"/>
        <w:rPr>
          <w:sz w:val="28"/>
          <w:szCs w:val="28"/>
        </w:rPr>
      </w:pPr>
      <w:r w:rsidRPr="00026A20">
        <w:rPr>
          <w:sz w:val="28"/>
          <w:szCs w:val="28"/>
        </w:rPr>
        <w:t>если будет равен значению убытка, вероятность возникновения которого не меньше надежности фонда, при этом для предыдущего значения убытка вероятность его возникновения меньше заданной надежности фонда;</w:t>
      </w:r>
    </w:p>
    <w:p w14:paraId="6576AD0E" w14:textId="77777777" w:rsidR="00AD41C1" w:rsidRPr="00026A20" w:rsidRDefault="00AD41C1" w:rsidP="00026A20">
      <w:pPr>
        <w:widowControl/>
        <w:numPr>
          <w:ilvl w:val="1"/>
          <w:numId w:val="19"/>
        </w:numPr>
        <w:autoSpaceDE/>
        <w:autoSpaceDN/>
        <w:spacing w:line="360" w:lineRule="auto"/>
        <w:jc w:val="both"/>
        <w:rPr>
          <w:sz w:val="28"/>
          <w:szCs w:val="28"/>
        </w:rPr>
      </w:pPr>
      <w:r w:rsidRPr="00026A20">
        <w:rPr>
          <w:sz w:val="28"/>
          <w:szCs w:val="28"/>
        </w:rPr>
        <w:t>если будет равен значению убытка, вероятность возникновения которого больше заданной надежности фонда;</w:t>
      </w:r>
    </w:p>
    <w:p w14:paraId="14D9D5E5" w14:textId="77777777" w:rsidR="00AD41C1" w:rsidRPr="00026A20" w:rsidRDefault="00AD41C1" w:rsidP="00026A20">
      <w:pPr>
        <w:widowControl/>
        <w:numPr>
          <w:ilvl w:val="1"/>
          <w:numId w:val="19"/>
        </w:numPr>
        <w:autoSpaceDE/>
        <w:autoSpaceDN/>
        <w:spacing w:line="360" w:lineRule="auto"/>
        <w:jc w:val="both"/>
        <w:rPr>
          <w:sz w:val="28"/>
          <w:szCs w:val="28"/>
        </w:rPr>
      </w:pPr>
      <w:r w:rsidRPr="00026A20">
        <w:rPr>
          <w:sz w:val="28"/>
          <w:szCs w:val="28"/>
        </w:rPr>
        <w:t>если будет равен значению убытка, для которого накопленная вероятность не меньше заданной надежности фонда, при этом для предыдущего значения убытка накопленная вероятность меньше заданной надежности фонда;</w:t>
      </w:r>
    </w:p>
    <w:p w14:paraId="03EF6393" w14:textId="77777777" w:rsidR="00AD41C1" w:rsidRPr="00026A20" w:rsidRDefault="00AD41C1" w:rsidP="00026A20">
      <w:pPr>
        <w:widowControl/>
        <w:numPr>
          <w:ilvl w:val="1"/>
          <w:numId w:val="19"/>
        </w:numPr>
        <w:autoSpaceDE/>
        <w:autoSpaceDN/>
        <w:spacing w:line="360" w:lineRule="auto"/>
        <w:jc w:val="both"/>
        <w:rPr>
          <w:sz w:val="28"/>
          <w:szCs w:val="28"/>
        </w:rPr>
      </w:pPr>
      <w:r w:rsidRPr="00026A20">
        <w:rPr>
          <w:sz w:val="28"/>
          <w:szCs w:val="28"/>
        </w:rPr>
        <w:t>все ответы правильные;</w:t>
      </w:r>
    </w:p>
    <w:p w14:paraId="11CBA66B" w14:textId="77777777" w:rsidR="00AD41C1" w:rsidRPr="00026A20" w:rsidRDefault="00AD41C1" w:rsidP="00026A20">
      <w:pPr>
        <w:widowControl/>
        <w:numPr>
          <w:ilvl w:val="1"/>
          <w:numId w:val="19"/>
        </w:numPr>
        <w:autoSpaceDE/>
        <w:autoSpaceDN/>
        <w:spacing w:line="360" w:lineRule="auto"/>
        <w:jc w:val="both"/>
        <w:rPr>
          <w:sz w:val="28"/>
          <w:szCs w:val="28"/>
        </w:rPr>
      </w:pPr>
      <w:r w:rsidRPr="00026A20">
        <w:rPr>
          <w:sz w:val="28"/>
          <w:szCs w:val="28"/>
        </w:rPr>
        <w:t>нет правильного ответа.</w:t>
      </w:r>
    </w:p>
    <w:p w14:paraId="31EAED13" w14:textId="1D9DB6E8" w:rsidR="00AD41C1" w:rsidRPr="00026A20" w:rsidRDefault="00AD41C1" w:rsidP="00026A20">
      <w:pPr>
        <w:pStyle w:val="ae"/>
        <w:numPr>
          <w:ilvl w:val="0"/>
          <w:numId w:val="19"/>
        </w:numPr>
        <w:spacing w:after="0" w:line="360" w:lineRule="auto"/>
        <w:jc w:val="both"/>
        <w:rPr>
          <w:rFonts w:ascii="Times New Roman" w:hAnsi="Times New Roman"/>
          <w:sz w:val="28"/>
          <w:szCs w:val="28"/>
        </w:rPr>
      </w:pPr>
      <w:r w:rsidRPr="00026A20">
        <w:rPr>
          <w:rFonts w:ascii="Times New Roman" w:hAnsi="Times New Roman"/>
          <w:sz w:val="28"/>
          <w:szCs w:val="28"/>
        </w:rPr>
        <w:t>По некоторому виду страхования сбоя ПО за год предъявлены иски о выплате возмещения, данные о которых приведены в таблице. Предположив, что распределение убытков подчиняется закону гамма-распределения, определить вероятность предъявления иска на возмещение убытков в размере от 350 до 450.</w:t>
      </w:r>
    </w:p>
    <w:p w14:paraId="1C95C7C6" w14:textId="77777777" w:rsidR="00AD41C1" w:rsidRPr="00026A20" w:rsidRDefault="00AD41C1" w:rsidP="00026A20">
      <w:pPr>
        <w:pStyle w:val="ae"/>
        <w:numPr>
          <w:ilvl w:val="1"/>
          <w:numId w:val="19"/>
        </w:numPr>
        <w:spacing w:after="0" w:line="360" w:lineRule="auto"/>
        <w:jc w:val="both"/>
        <w:rPr>
          <w:rFonts w:ascii="Times New Roman" w:hAnsi="Times New Roman"/>
          <w:sz w:val="28"/>
          <w:szCs w:val="28"/>
        </w:rPr>
      </w:pPr>
      <w:r w:rsidRPr="00026A20">
        <w:rPr>
          <w:rFonts w:ascii="Times New Roman" w:hAnsi="Times New Roman"/>
          <w:sz w:val="28"/>
          <w:szCs w:val="28"/>
        </w:rPr>
        <w:t>60,3 %</w:t>
      </w:r>
    </w:p>
    <w:p w14:paraId="391DB08D" w14:textId="77777777" w:rsidR="00AD41C1" w:rsidRPr="00026A20" w:rsidRDefault="00AD41C1" w:rsidP="00026A20">
      <w:pPr>
        <w:pStyle w:val="ae"/>
        <w:numPr>
          <w:ilvl w:val="1"/>
          <w:numId w:val="19"/>
        </w:numPr>
        <w:spacing w:after="0" w:line="360" w:lineRule="auto"/>
        <w:jc w:val="both"/>
        <w:rPr>
          <w:rFonts w:ascii="Times New Roman" w:hAnsi="Times New Roman"/>
          <w:sz w:val="28"/>
          <w:szCs w:val="28"/>
        </w:rPr>
      </w:pPr>
      <w:r w:rsidRPr="00026A20">
        <w:rPr>
          <w:rFonts w:ascii="Times New Roman" w:hAnsi="Times New Roman"/>
          <w:sz w:val="28"/>
          <w:szCs w:val="28"/>
        </w:rPr>
        <w:t>29,0 %</w:t>
      </w:r>
    </w:p>
    <w:p w14:paraId="430ADED9" w14:textId="77777777" w:rsidR="00AD41C1" w:rsidRPr="00026A20" w:rsidRDefault="00AD41C1" w:rsidP="00026A20">
      <w:pPr>
        <w:pStyle w:val="ae"/>
        <w:numPr>
          <w:ilvl w:val="1"/>
          <w:numId w:val="19"/>
        </w:numPr>
        <w:spacing w:after="0" w:line="360" w:lineRule="auto"/>
        <w:jc w:val="both"/>
        <w:rPr>
          <w:rFonts w:ascii="Times New Roman" w:hAnsi="Times New Roman"/>
          <w:sz w:val="28"/>
          <w:szCs w:val="28"/>
        </w:rPr>
      </w:pPr>
      <w:r w:rsidRPr="00026A20">
        <w:rPr>
          <w:rFonts w:ascii="Times New Roman" w:hAnsi="Times New Roman"/>
          <w:sz w:val="28"/>
          <w:szCs w:val="28"/>
        </w:rPr>
        <w:t>49,4 %</w:t>
      </w:r>
    </w:p>
    <w:p w14:paraId="13140B91" w14:textId="77777777" w:rsidR="00AD41C1" w:rsidRPr="00026A20" w:rsidRDefault="00AD41C1" w:rsidP="00026A20">
      <w:pPr>
        <w:pStyle w:val="ae"/>
        <w:numPr>
          <w:ilvl w:val="1"/>
          <w:numId w:val="19"/>
        </w:numPr>
        <w:spacing w:after="0" w:line="360" w:lineRule="auto"/>
        <w:jc w:val="both"/>
        <w:rPr>
          <w:rFonts w:ascii="Times New Roman" w:hAnsi="Times New Roman"/>
          <w:sz w:val="28"/>
          <w:szCs w:val="28"/>
        </w:rPr>
      </w:pPr>
      <w:r w:rsidRPr="00026A20">
        <w:rPr>
          <w:rFonts w:ascii="Times New Roman" w:hAnsi="Times New Roman"/>
          <w:sz w:val="28"/>
          <w:szCs w:val="28"/>
        </w:rPr>
        <w:t>правильный ответ отсутствует.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4"/>
        <w:gridCol w:w="870"/>
        <w:gridCol w:w="1150"/>
        <w:gridCol w:w="1150"/>
        <w:gridCol w:w="1150"/>
        <w:gridCol w:w="1150"/>
        <w:gridCol w:w="1150"/>
        <w:gridCol w:w="1150"/>
        <w:gridCol w:w="1150"/>
      </w:tblGrid>
      <w:tr w:rsidR="00AD41C1" w:rsidRPr="00026A20" w14:paraId="2B8B6B2F" w14:textId="77777777" w:rsidTr="001B2503">
        <w:tc>
          <w:tcPr>
            <w:tcW w:w="0" w:type="auto"/>
          </w:tcPr>
          <w:p w14:paraId="030C8043" w14:textId="77777777" w:rsidR="00AD41C1" w:rsidRPr="00026A20" w:rsidRDefault="00AD41C1" w:rsidP="00026A20">
            <w:pPr>
              <w:spacing w:line="360" w:lineRule="auto"/>
              <w:jc w:val="center"/>
              <w:rPr>
                <w:sz w:val="28"/>
                <w:szCs w:val="28"/>
              </w:rPr>
            </w:pPr>
            <w:r w:rsidRPr="00026A20">
              <w:rPr>
                <w:sz w:val="28"/>
                <w:szCs w:val="28"/>
              </w:rPr>
              <w:t>убытки</w:t>
            </w:r>
          </w:p>
        </w:tc>
        <w:tc>
          <w:tcPr>
            <w:tcW w:w="0" w:type="auto"/>
          </w:tcPr>
          <w:p w14:paraId="11A141DD"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0-100</w:t>
            </w:r>
          </w:p>
        </w:tc>
        <w:tc>
          <w:tcPr>
            <w:tcW w:w="0" w:type="auto"/>
          </w:tcPr>
          <w:p w14:paraId="7268859D"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100-200</w:t>
            </w:r>
          </w:p>
        </w:tc>
        <w:tc>
          <w:tcPr>
            <w:tcW w:w="0" w:type="auto"/>
          </w:tcPr>
          <w:p w14:paraId="2EDAD012"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200-300</w:t>
            </w:r>
          </w:p>
        </w:tc>
        <w:tc>
          <w:tcPr>
            <w:tcW w:w="0" w:type="auto"/>
          </w:tcPr>
          <w:p w14:paraId="1B6D1C15"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300-400</w:t>
            </w:r>
          </w:p>
        </w:tc>
        <w:tc>
          <w:tcPr>
            <w:tcW w:w="0" w:type="auto"/>
          </w:tcPr>
          <w:p w14:paraId="43DB076D"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400-500</w:t>
            </w:r>
          </w:p>
        </w:tc>
        <w:tc>
          <w:tcPr>
            <w:tcW w:w="0" w:type="auto"/>
          </w:tcPr>
          <w:p w14:paraId="44B8CA79"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500-600</w:t>
            </w:r>
          </w:p>
        </w:tc>
        <w:tc>
          <w:tcPr>
            <w:tcW w:w="0" w:type="auto"/>
          </w:tcPr>
          <w:p w14:paraId="003C50B0"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600-700</w:t>
            </w:r>
          </w:p>
        </w:tc>
        <w:tc>
          <w:tcPr>
            <w:tcW w:w="0" w:type="auto"/>
          </w:tcPr>
          <w:p w14:paraId="24F0236A"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700-800</w:t>
            </w:r>
          </w:p>
        </w:tc>
      </w:tr>
      <w:tr w:rsidR="00AD41C1" w:rsidRPr="00026A20" w14:paraId="556DF4D7" w14:textId="77777777" w:rsidTr="001B2503">
        <w:tc>
          <w:tcPr>
            <w:tcW w:w="0" w:type="auto"/>
          </w:tcPr>
          <w:p w14:paraId="1E9BAB7D" w14:textId="77777777" w:rsidR="00AD41C1" w:rsidRPr="00026A20" w:rsidRDefault="00AD41C1" w:rsidP="00026A20">
            <w:pPr>
              <w:spacing w:line="360" w:lineRule="auto"/>
              <w:jc w:val="center"/>
              <w:rPr>
                <w:sz w:val="28"/>
                <w:szCs w:val="28"/>
              </w:rPr>
            </w:pPr>
            <w:r w:rsidRPr="00026A20">
              <w:rPr>
                <w:sz w:val="28"/>
                <w:szCs w:val="28"/>
              </w:rPr>
              <w:t>число исков</w:t>
            </w:r>
          </w:p>
        </w:tc>
        <w:tc>
          <w:tcPr>
            <w:tcW w:w="0" w:type="auto"/>
          </w:tcPr>
          <w:p w14:paraId="550EA3D7"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12</w:t>
            </w:r>
          </w:p>
        </w:tc>
        <w:tc>
          <w:tcPr>
            <w:tcW w:w="0" w:type="auto"/>
          </w:tcPr>
          <w:p w14:paraId="2DB0493F"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23</w:t>
            </w:r>
          </w:p>
        </w:tc>
        <w:tc>
          <w:tcPr>
            <w:tcW w:w="0" w:type="auto"/>
          </w:tcPr>
          <w:p w14:paraId="5EF6BD11"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36</w:t>
            </w:r>
          </w:p>
        </w:tc>
        <w:tc>
          <w:tcPr>
            <w:tcW w:w="0" w:type="auto"/>
          </w:tcPr>
          <w:p w14:paraId="3AC02472"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65</w:t>
            </w:r>
          </w:p>
        </w:tc>
        <w:tc>
          <w:tcPr>
            <w:tcW w:w="0" w:type="auto"/>
          </w:tcPr>
          <w:p w14:paraId="7842F922"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61</w:t>
            </w:r>
          </w:p>
        </w:tc>
        <w:tc>
          <w:tcPr>
            <w:tcW w:w="0" w:type="auto"/>
          </w:tcPr>
          <w:p w14:paraId="3C5C97BF"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53</w:t>
            </w:r>
          </w:p>
        </w:tc>
        <w:tc>
          <w:tcPr>
            <w:tcW w:w="0" w:type="auto"/>
          </w:tcPr>
          <w:p w14:paraId="473640BF"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27</w:t>
            </w:r>
          </w:p>
        </w:tc>
        <w:tc>
          <w:tcPr>
            <w:tcW w:w="0" w:type="auto"/>
          </w:tcPr>
          <w:p w14:paraId="075EA85F" w14:textId="77777777" w:rsidR="00AD41C1" w:rsidRPr="00026A20" w:rsidRDefault="00AD41C1" w:rsidP="00026A20">
            <w:pPr>
              <w:spacing w:line="360" w:lineRule="auto"/>
              <w:jc w:val="center"/>
              <w:rPr>
                <w:snapToGrid w:val="0"/>
                <w:color w:val="000000"/>
                <w:sz w:val="28"/>
                <w:szCs w:val="28"/>
              </w:rPr>
            </w:pPr>
            <w:r w:rsidRPr="00026A20">
              <w:rPr>
                <w:snapToGrid w:val="0"/>
                <w:color w:val="000000"/>
                <w:sz w:val="28"/>
                <w:szCs w:val="28"/>
              </w:rPr>
              <w:t>18</w:t>
            </w:r>
          </w:p>
        </w:tc>
      </w:tr>
    </w:tbl>
    <w:p w14:paraId="6BC8B298" w14:textId="77777777" w:rsidR="005C0C22" w:rsidRPr="00AD41C1" w:rsidRDefault="005C0C22" w:rsidP="00A81899">
      <w:pPr>
        <w:pStyle w:val="a3"/>
        <w:spacing w:before="67" w:line="362" w:lineRule="auto"/>
        <w:ind w:firstLine="708"/>
        <w:rPr>
          <w:sz w:val="24"/>
          <w:szCs w:val="24"/>
        </w:rPr>
      </w:pPr>
    </w:p>
    <w:p w14:paraId="025E0543" w14:textId="64EA5D6A" w:rsidR="005C0C22" w:rsidRPr="00026A20" w:rsidRDefault="00AD41C1" w:rsidP="00026A20">
      <w:pPr>
        <w:spacing w:line="360" w:lineRule="auto"/>
        <w:ind w:firstLine="709"/>
        <w:jc w:val="both"/>
        <w:rPr>
          <w:i/>
          <w:sz w:val="28"/>
          <w:szCs w:val="28"/>
        </w:rPr>
      </w:pPr>
      <w:r w:rsidRPr="00026A20">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26A20" w:rsidRPr="00026A20">
        <w:rPr>
          <w:i/>
          <w:sz w:val="28"/>
          <w:szCs w:val="28"/>
        </w:rPr>
        <w:t>К</w:t>
      </w:r>
      <w:r w:rsidRPr="00026A20">
        <w:rPr>
          <w:i/>
          <w:sz w:val="28"/>
          <w:szCs w:val="28"/>
        </w:rPr>
        <w:t>афедры информационных технологий</w:t>
      </w:r>
      <w:r w:rsidR="00026A20" w:rsidRPr="00026A20">
        <w:rPr>
          <w:i/>
          <w:sz w:val="28"/>
          <w:szCs w:val="28"/>
        </w:rPr>
        <w:t xml:space="preserve"> Факультета информационных технологий и анализа больших данных</w:t>
      </w:r>
      <w:r w:rsidRPr="00026A20">
        <w:rPr>
          <w:i/>
          <w:sz w:val="28"/>
          <w:szCs w:val="28"/>
        </w:rPr>
        <w:t>.</w:t>
      </w:r>
    </w:p>
    <w:p w14:paraId="1353A762" w14:textId="77777777" w:rsidR="00A81899" w:rsidRDefault="00A81899" w:rsidP="00A81899">
      <w:pPr>
        <w:pStyle w:val="a3"/>
        <w:spacing w:before="11"/>
        <w:ind w:left="0"/>
        <w:rPr>
          <w:sz w:val="24"/>
        </w:rPr>
      </w:pPr>
    </w:p>
    <w:p w14:paraId="0B4913DA" w14:textId="77777777" w:rsidR="00A81899" w:rsidRDefault="00A81899" w:rsidP="00A81899">
      <w:pPr>
        <w:pStyle w:val="1"/>
        <w:numPr>
          <w:ilvl w:val="1"/>
          <w:numId w:val="8"/>
        </w:numPr>
        <w:tabs>
          <w:tab w:val="left" w:pos="828"/>
          <w:tab w:val="left" w:pos="829"/>
          <w:tab w:val="left" w:pos="1738"/>
          <w:tab w:val="left" w:pos="3369"/>
          <w:tab w:val="left" w:pos="4554"/>
          <w:tab w:val="left" w:pos="5231"/>
          <w:tab w:val="left" w:pos="6930"/>
          <w:tab w:val="left" w:pos="9170"/>
        </w:tabs>
        <w:spacing w:line="360" w:lineRule="auto"/>
        <w:ind w:right="230" w:firstLine="0"/>
      </w:pPr>
      <w:bookmarkStart w:id="12" w:name="_bookmark11"/>
      <w:bookmarkEnd w:id="12"/>
      <w:r>
        <w:t>Фонд</w:t>
      </w:r>
      <w:r>
        <w:tab/>
        <w:t>оценочных</w:t>
      </w:r>
      <w:r>
        <w:tab/>
        <w:t>средств</w:t>
      </w:r>
      <w:r>
        <w:tab/>
        <w:t>для</w:t>
      </w:r>
      <w:r>
        <w:tab/>
        <w:t>проведения</w:t>
      </w:r>
      <w:r>
        <w:tab/>
        <w:t>промежуточной</w:t>
      </w:r>
      <w:r>
        <w:tab/>
      </w:r>
      <w:r>
        <w:rPr>
          <w:spacing w:val="-1"/>
        </w:rPr>
        <w:t>аттестации</w:t>
      </w:r>
      <w:r>
        <w:rPr>
          <w:spacing w:val="-67"/>
        </w:rPr>
        <w:t xml:space="preserve"> </w:t>
      </w:r>
      <w:r>
        <w:t>обучающихся</w:t>
      </w:r>
      <w:r>
        <w:rPr>
          <w:spacing w:val="-2"/>
        </w:rPr>
        <w:t xml:space="preserve"> </w:t>
      </w:r>
      <w:r>
        <w:t>по</w:t>
      </w:r>
      <w:r>
        <w:rPr>
          <w:spacing w:val="1"/>
        </w:rPr>
        <w:t xml:space="preserve"> </w:t>
      </w:r>
      <w:r>
        <w:t>дисциплине</w:t>
      </w:r>
    </w:p>
    <w:p w14:paraId="0D8B3CFC" w14:textId="77777777" w:rsidR="00A81899" w:rsidRDefault="00A81899" w:rsidP="00A81899">
      <w:pPr>
        <w:pStyle w:val="a3"/>
        <w:spacing w:before="9"/>
        <w:ind w:left="0"/>
        <w:rPr>
          <w:b/>
          <w:sz w:val="23"/>
        </w:rPr>
      </w:pPr>
    </w:p>
    <w:p w14:paraId="31AF3829" w14:textId="61ADEAEB" w:rsidR="00A81899" w:rsidRDefault="00A81899" w:rsidP="00A81899">
      <w:pPr>
        <w:spacing w:line="360" w:lineRule="auto"/>
        <w:ind w:left="392" w:right="224" w:firstLine="708"/>
        <w:jc w:val="both"/>
        <w:rPr>
          <w:b/>
          <w:sz w:val="28"/>
        </w:rPr>
      </w:pPr>
      <w:r>
        <w:rPr>
          <w:sz w:val="28"/>
        </w:rPr>
        <w:t>Перечень компетенций с указанием индикаторов их достижения в процессе</w:t>
      </w:r>
      <w:r>
        <w:rPr>
          <w:spacing w:val="1"/>
          <w:sz w:val="28"/>
        </w:rPr>
        <w:t xml:space="preserve"> </w:t>
      </w:r>
      <w:r>
        <w:rPr>
          <w:sz w:val="28"/>
        </w:rPr>
        <w:t xml:space="preserve">освоения образовательной программы содержится в </w:t>
      </w:r>
      <w:r w:rsidR="00026A20" w:rsidRPr="00026A20">
        <w:rPr>
          <w:sz w:val="28"/>
        </w:rPr>
        <w:t>разделе</w:t>
      </w:r>
      <w:r w:rsidR="00026A20">
        <w:rPr>
          <w:b/>
          <w:sz w:val="28"/>
        </w:rPr>
        <w:t xml:space="preserve"> </w:t>
      </w:r>
      <w:r>
        <w:rPr>
          <w:b/>
          <w:sz w:val="28"/>
        </w:rPr>
        <w:t>2. «Перечень планируемых</w:t>
      </w:r>
      <w:r>
        <w:rPr>
          <w:b/>
          <w:spacing w:val="1"/>
          <w:sz w:val="28"/>
        </w:rPr>
        <w:t xml:space="preserve"> </w:t>
      </w:r>
      <w:r>
        <w:rPr>
          <w:b/>
          <w:sz w:val="28"/>
        </w:rPr>
        <w:t>результатов освоения образовательной программы (перечень компетенций) с</w:t>
      </w:r>
      <w:r>
        <w:rPr>
          <w:b/>
          <w:spacing w:val="1"/>
          <w:sz w:val="28"/>
        </w:rPr>
        <w:t xml:space="preserve"> </w:t>
      </w:r>
      <w:r>
        <w:rPr>
          <w:b/>
          <w:sz w:val="28"/>
        </w:rPr>
        <w:t>указанием</w:t>
      </w:r>
      <w:r>
        <w:rPr>
          <w:b/>
          <w:spacing w:val="-14"/>
          <w:sz w:val="28"/>
        </w:rPr>
        <w:t xml:space="preserve"> </w:t>
      </w:r>
      <w:r>
        <w:rPr>
          <w:b/>
          <w:sz w:val="28"/>
        </w:rPr>
        <w:t>индикаторов</w:t>
      </w:r>
      <w:r>
        <w:rPr>
          <w:b/>
          <w:spacing w:val="-14"/>
          <w:sz w:val="28"/>
        </w:rPr>
        <w:t xml:space="preserve"> </w:t>
      </w:r>
      <w:r>
        <w:rPr>
          <w:b/>
          <w:sz w:val="28"/>
        </w:rPr>
        <w:t>их</w:t>
      </w:r>
      <w:r>
        <w:rPr>
          <w:b/>
          <w:spacing w:val="-13"/>
          <w:sz w:val="28"/>
        </w:rPr>
        <w:t xml:space="preserve"> </w:t>
      </w:r>
      <w:r>
        <w:rPr>
          <w:b/>
          <w:sz w:val="28"/>
        </w:rPr>
        <w:t>достижения</w:t>
      </w:r>
      <w:r>
        <w:rPr>
          <w:b/>
          <w:spacing w:val="-14"/>
          <w:sz w:val="28"/>
        </w:rPr>
        <w:t xml:space="preserve"> </w:t>
      </w:r>
      <w:r>
        <w:rPr>
          <w:b/>
          <w:sz w:val="28"/>
        </w:rPr>
        <w:t>и</w:t>
      </w:r>
      <w:r>
        <w:rPr>
          <w:b/>
          <w:spacing w:val="-15"/>
          <w:sz w:val="28"/>
        </w:rPr>
        <w:t xml:space="preserve"> </w:t>
      </w:r>
      <w:r>
        <w:rPr>
          <w:b/>
          <w:sz w:val="28"/>
        </w:rPr>
        <w:t>планируемых</w:t>
      </w:r>
      <w:r>
        <w:rPr>
          <w:b/>
          <w:spacing w:val="-13"/>
          <w:sz w:val="28"/>
        </w:rPr>
        <w:t xml:space="preserve"> </w:t>
      </w:r>
      <w:r>
        <w:rPr>
          <w:b/>
          <w:sz w:val="28"/>
        </w:rPr>
        <w:t>результатов</w:t>
      </w:r>
      <w:r>
        <w:rPr>
          <w:b/>
          <w:spacing w:val="-14"/>
          <w:sz w:val="28"/>
        </w:rPr>
        <w:t xml:space="preserve"> </w:t>
      </w:r>
      <w:r>
        <w:rPr>
          <w:b/>
          <w:sz w:val="28"/>
        </w:rPr>
        <w:t>обучения</w:t>
      </w:r>
      <w:r>
        <w:rPr>
          <w:b/>
          <w:spacing w:val="-14"/>
          <w:sz w:val="28"/>
        </w:rPr>
        <w:t xml:space="preserve"> </w:t>
      </w:r>
      <w:r>
        <w:rPr>
          <w:b/>
          <w:sz w:val="28"/>
        </w:rPr>
        <w:t>по</w:t>
      </w:r>
      <w:r>
        <w:rPr>
          <w:b/>
          <w:spacing w:val="-68"/>
          <w:sz w:val="28"/>
        </w:rPr>
        <w:t xml:space="preserve"> </w:t>
      </w:r>
      <w:r>
        <w:rPr>
          <w:b/>
          <w:sz w:val="28"/>
        </w:rPr>
        <w:t>дисциплине».</w:t>
      </w:r>
    </w:p>
    <w:p w14:paraId="7493113A" w14:textId="77777777" w:rsidR="004C53DF" w:rsidRDefault="004C53DF" w:rsidP="00026A20">
      <w:pPr>
        <w:spacing w:before="7" w:line="360" w:lineRule="auto"/>
        <w:ind w:left="1864" w:right="276" w:hanging="1419"/>
        <w:jc w:val="both"/>
        <w:rPr>
          <w:b/>
          <w:sz w:val="28"/>
        </w:rPr>
      </w:pPr>
    </w:p>
    <w:p w14:paraId="57B3AC5D" w14:textId="77777777" w:rsidR="004C53DF" w:rsidRDefault="004C53DF" w:rsidP="00026A20">
      <w:pPr>
        <w:spacing w:before="7" w:line="360" w:lineRule="auto"/>
        <w:ind w:left="1864" w:right="276" w:hanging="1419"/>
        <w:jc w:val="both"/>
        <w:rPr>
          <w:b/>
          <w:sz w:val="28"/>
        </w:rPr>
      </w:pPr>
    </w:p>
    <w:p w14:paraId="30601B3D" w14:textId="77777777" w:rsidR="004C53DF" w:rsidRDefault="004C53DF" w:rsidP="00026A20">
      <w:pPr>
        <w:spacing w:before="7" w:line="360" w:lineRule="auto"/>
        <w:ind w:left="1864" w:right="276" w:hanging="1419"/>
        <w:jc w:val="both"/>
        <w:rPr>
          <w:b/>
          <w:sz w:val="28"/>
        </w:rPr>
      </w:pPr>
    </w:p>
    <w:p w14:paraId="6D302ECA" w14:textId="77777777" w:rsidR="004C53DF" w:rsidRDefault="004C53DF" w:rsidP="00026A20">
      <w:pPr>
        <w:spacing w:before="7" w:line="360" w:lineRule="auto"/>
        <w:ind w:left="1864" w:right="276" w:hanging="1419"/>
        <w:jc w:val="both"/>
        <w:rPr>
          <w:b/>
          <w:sz w:val="28"/>
        </w:rPr>
      </w:pPr>
    </w:p>
    <w:p w14:paraId="07C5A427" w14:textId="77777777" w:rsidR="004C53DF" w:rsidRDefault="004C53DF" w:rsidP="00026A20">
      <w:pPr>
        <w:spacing w:before="7" w:line="360" w:lineRule="auto"/>
        <w:ind w:left="1864" w:right="276" w:hanging="1419"/>
        <w:jc w:val="both"/>
        <w:rPr>
          <w:b/>
          <w:sz w:val="28"/>
        </w:rPr>
      </w:pPr>
    </w:p>
    <w:p w14:paraId="2A0A419B" w14:textId="14687E65" w:rsidR="00A81899" w:rsidRDefault="00A81899" w:rsidP="00026A20">
      <w:pPr>
        <w:spacing w:before="7" w:line="360" w:lineRule="auto"/>
        <w:ind w:left="1864" w:right="276" w:hanging="1419"/>
        <w:jc w:val="both"/>
        <w:rPr>
          <w:b/>
          <w:sz w:val="28"/>
        </w:rPr>
      </w:pPr>
      <w:r>
        <w:rPr>
          <w:b/>
          <w:sz w:val="28"/>
        </w:rPr>
        <w:t>Типовые контрольные задания или иные материалы, необходимые для оценки</w:t>
      </w:r>
      <w:r>
        <w:rPr>
          <w:b/>
          <w:spacing w:val="-67"/>
          <w:sz w:val="28"/>
        </w:rPr>
        <w:t xml:space="preserve"> </w:t>
      </w:r>
      <w:r>
        <w:rPr>
          <w:b/>
          <w:sz w:val="28"/>
        </w:rPr>
        <w:t>индикаторов</w:t>
      </w:r>
      <w:r>
        <w:rPr>
          <w:b/>
          <w:spacing w:val="-2"/>
          <w:sz w:val="28"/>
        </w:rPr>
        <w:t xml:space="preserve"> </w:t>
      </w:r>
      <w:r>
        <w:rPr>
          <w:b/>
          <w:sz w:val="28"/>
        </w:rPr>
        <w:t>достижения</w:t>
      </w:r>
      <w:r>
        <w:rPr>
          <w:b/>
          <w:spacing w:val="-2"/>
          <w:sz w:val="28"/>
        </w:rPr>
        <w:t xml:space="preserve"> </w:t>
      </w:r>
      <w:r>
        <w:rPr>
          <w:b/>
          <w:sz w:val="28"/>
        </w:rPr>
        <w:t>компетенций,</w:t>
      </w:r>
      <w:r>
        <w:rPr>
          <w:b/>
          <w:spacing w:val="-2"/>
          <w:sz w:val="28"/>
        </w:rPr>
        <w:t xml:space="preserve"> </w:t>
      </w:r>
      <w:r>
        <w:rPr>
          <w:b/>
          <w:sz w:val="28"/>
        </w:rPr>
        <w:t>умений</w:t>
      </w:r>
      <w:r>
        <w:rPr>
          <w:b/>
          <w:spacing w:val="-1"/>
          <w:sz w:val="28"/>
        </w:rPr>
        <w:t xml:space="preserve"> </w:t>
      </w:r>
      <w:r>
        <w:rPr>
          <w:b/>
          <w:sz w:val="28"/>
        </w:rPr>
        <w:t>и</w:t>
      </w:r>
      <w:r>
        <w:rPr>
          <w:b/>
          <w:spacing w:val="-2"/>
          <w:sz w:val="28"/>
        </w:rPr>
        <w:t xml:space="preserve"> </w:t>
      </w:r>
      <w:r>
        <w:rPr>
          <w:b/>
          <w:sz w:val="28"/>
        </w:rPr>
        <w:t>знаний</w:t>
      </w:r>
    </w:p>
    <w:p w14:paraId="2E890019" w14:textId="3FAF5FCA" w:rsidR="004C53DF" w:rsidRDefault="004C53DF" w:rsidP="00A81899">
      <w:pPr>
        <w:pStyle w:val="a3"/>
        <w:spacing w:before="5"/>
        <w:ind w:left="0"/>
        <w:rPr>
          <w:sz w:val="12"/>
        </w:rPr>
      </w:pPr>
    </w:p>
    <w:tbl>
      <w:tblPr>
        <w:tblStyle w:val="3"/>
        <w:tblW w:w="10206" w:type="dxa"/>
        <w:tblInd w:w="562" w:type="dxa"/>
        <w:tblLayout w:type="fixed"/>
        <w:tblLook w:val="04A0" w:firstRow="1" w:lastRow="0" w:firstColumn="1" w:lastColumn="0" w:noHBand="0" w:noVBand="1"/>
      </w:tblPr>
      <w:tblGrid>
        <w:gridCol w:w="1843"/>
        <w:gridCol w:w="2268"/>
        <w:gridCol w:w="2381"/>
        <w:gridCol w:w="3714"/>
      </w:tblGrid>
      <w:tr w:rsidR="00927453" w:rsidRPr="00927453" w14:paraId="17A855B0" w14:textId="77777777" w:rsidTr="004C53DF">
        <w:tc>
          <w:tcPr>
            <w:tcW w:w="1843" w:type="dxa"/>
          </w:tcPr>
          <w:p w14:paraId="7951F962" w14:textId="77777777" w:rsidR="00927453" w:rsidRPr="00927453" w:rsidRDefault="00927453" w:rsidP="00927453">
            <w:pPr>
              <w:adjustRightInd w:val="0"/>
              <w:jc w:val="center"/>
              <w:rPr>
                <w:b/>
                <w:sz w:val="24"/>
                <w:szCs w:val="24"/>
              </w:rPr>
            </w:pPr>
            <w:r w:rsidRPr="00927453">
              <w:rPr>
                <w:b/>
                <w:sz w:val="24"/>
                <w:szCs w:val="24"/>
              </w:rPr>
              <w:t>Наименование компетенции</w:t>
            </w:r>
          </w:p>
        </w:tc>
        <w:tc>
          <w:tcPr>
            <w:tcW w:w="2268" w:type="dxa"/>
          </w:tcPr>
          <w:p w14:paraId="58D917EA" w14:textId="77777777" w:rsidR="00927453" w:rsidRPr="00B36F52" w:rsidRDefault="00927453" w:rsidP="00927453">
            <w:pPr>
              <w:adjustRightInd w:val="0"/>
              <w:jc w:val="center"/>
              <w:rPr>
                <w:b/>
                <w:sz w:val="24"/>
                <w:szCs w:val="24"/>
              </w:rPr>
            </w:pPr>
            <w:r w:rsidRPr="00B36F52">
              <w:rPr>
                <w:b/>
                <w:sz w:val="24"/>
                <w:szCs w:val="24"/>
              </w:rPr>
              <w:t xml:space="preserve">Наименование индикаторов </w:t>
            </w:r>
          </w:p>
          <w:p w14:paraId="1B775AD4" w14:textId="77777777" w:rsidR="00927453" w:rsidRPr="00B36F52" w:rsidRDefault="00927453" w:rsidP="00927453">
            <w:pPr>
              <w:adjustRightInd w:val="0"/>
              <w:jc w:val="center"/>
              <w:rPr>
                <w:b/>
                <w:sz w:val="24"/>
                <w:szCs w:val="24"/>
              </w:rPr>
            </w:pPr>
            <w:r w:rsidRPr="00B36F52">
              <w:rPr>
                <w:b/>
                <w:sz w:val="24"/>
                <w:szCs w:val="24"/>
              </w:rPr>
              <w:t>достижения компетенции</w:t>
            </w:r>
          </w:p>
        </w:tc>
        <w:tc>
          <w:tcPr>
            <w:tcW w:w="2381" w:type="dxa"/>
          </w:tcPr>
          <w:p w14:paraId="4CE4434B" w14:textId="77777777" w:rsidR="00927453" w:rsidRPr="00927453" w:rsidRDefault="00927453" w:rsidP="00927453">
            <w:pPr>
              <w:adjustRightInd w:val="0"/>
              <w:jc w:val="center"/>
              <w:rPr>
                <w:b/>
                <w:sz w:val="24"/>
                <w:szCs w:val="24"/>
              </w:rPr>
            </w:pPr>
            <w:r w:rsidRPr="00927453">
              <w:rPr>
                <w:b/>
                <w:sz w:val="24"/>
                <w:szCs w:val="24"/>
              </w:rPr>
              <w:t xml:space="preserve">Результаты обучения (умения и знания), </w:t>
            </w:r>
          </w:p>
          <w:p w14:paraId="6BF66AA3" w14:textId="77777777" w:rsidR="00927453" w:rsidRPr="00927453" w:rsidRDefault="00927453" w:rsidP="00927453">
            <w:pPr>
              <w:adjustRightInd w:val="0"/>
              <w:jc w:val="center"/>
              <w:rPr>
                <w:b/>
                <w:sz w:val="24"/>
                <w:szCs w:val="24"/>
              </w:rPr>
            </w:pPr>
            <w:r w:rsidRPr="00927453">
              <w:rPr>
                <w:b/>
                <w:sz w:val="24"/>
                <w:szCs w:val="24"/>
              </w:rPr>
              <w:t>соотнесенные с индикаторами достижения компетенции</w:t>
            </w:r>
          </w:p>
        </w:tc>
        <w:tc>
          <w:tcPr>
            <w:tcW w:w="3714" w:type="dxa"/>
          </w:tcPr>
          <w:p w14:paraId="6765D99C" w14:textId="77777777" w:rsidR="00927453" w:rsidRPr="00927453" w:rsidRDefault="00927453" w:rsidP="00927453">
            <w:pPr>
              <w:adjustRightInd w:val="0"/>
              <w:jc w:val="center"/>
              <w:rPr>
                <w:b/>
                <w:sz w:val="24"/>
                <w:szCs w:val="24"/>
              </w:rPr>
            </w:pPr>
            <w:r w:rsidRPr="00927453">
              <w:rPr>
                <w:b/>
                <w:sz w:val="24"/>
                <w:szCs w:val="24"/>
              </w:rPr>
              <w:t xml:space="preserve">Типовые </w:t>
            </w:r>
          </w:p>
          <w:p w14:paraId="495A332D" w14:textId="77777777" w:rsidR="00927453" w:rsidRPr="00927453" w:rsidRDefault="00927453" w:rsidP="00927453">
            <w:pPr>
              <w:adjustRightInd w:val="0"/>
              <w:jc w:val="center"/>
              <w:rPr>
                <w:b/>
                <w:sz w:val="24"/>
                <w:szCs w:val="24"/>
              </w:rPr>
            </w:pPr>
            <w:r w:rsidRPr="00927453">
              <w:rPr>
                <w:b/>
                <w:sz w:val="24"/>
                <w:szCs w:val="24"/>
              </w:rPr>
              <w:t xml:space="preserve">контрольные </w:t>
            </w:r>
          </w:p>
          <w:p w14:paraId="246A28B4" w14:textId="77777777" w:rsidR="00927453" w:rsidRPr="00927453" w:rsidRDefault="00927453" w:rsidP="00927453">
            <w:pPr>
              <w:adjustRightInd w:val="0"/>
              <w:jc w:val="center"/>
              <w:rPr>
                <w:b/>
                <w:sz w:val="24"/>
                <w:szCs w:val="24"/>
              </w:rPr>
            </w:pPr>
            <w:r w:rsidRPr="00927453">
              <w:rPr>
                <w:b/>
                <w:sz w:val="24"/>
                <w:szCs w:val="24"/>
              </w:rPr>
              <w:t>задания</w:t>
            </w:r>
          </w:p>
        </w:tc>
      </w:tr>
      <w:tr w:rsidR="00927453" w:rsidRPr="00927453" w14:paraId="7669EA99" w14:textId="77777777" w:rsidTr="004C53DF">
        <w:tc>
          <w:tcPr>
            <w:tcW w:w="1843" w:type="dxa"/>
            <w:vMerge w:val="restart"/>
          </w:tcPr>
          <w:p w14:paraId="0B913F9A" w14:textId="31A72028" w:rsidR="00927453" w:rsidRPr="00927453" w:rsidRDefault="00927453" w:rsidP="00927453">
            <w:pPr>
              <w:adjustRightInd w:val="0"/>
              <w:jc w:val="both"/>
              <w:rPr>
                <w:b/>
                <w:sz w:val="24"/>
                <w:szCs w:val="24"/>
              </w:rPr>
            </w:pPr>
            <w:r>
              <w:rPr>
                <w:color w:val="000000"/>
                <w:sz w:val="24"/>
                <w:szCs w:val="24"/>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(ПКН - 3)</w:t>
            </w:r>
          </w:p>
        </w:tc>
        <w:tc>
          <w:tcPr>
            <w:tcW w:w="2268" w:type="dxa"/>
          </w:tcPr>
          <w:p w14:paraId="43158742" w14:textId="6EC54B01" w:rsidR="00927453" w:rsidRPr="00B36F52" w:rsidRDefault="00927453" w:rsidP="00927453">
            <w:pPr>
              <w:widowControl/>
              <w:pBdr>
                <w:top w:val="nil"/>
                <w:left w:val="nil"/>
                <w:bottom w:val="nil"/>
                <w:right w:val="nil"/>
                <w:between w:val="nil"/>
              </w:pBdr>
              <w:autoSpaceDE/>
              <w:autoSpaceDN/>
              <w:jc w:val="both"/>
              <w:rPr>
                <w:sz w:val="24"/>
                <w:szCs w:val="24"/>
              </w:rPr>
            </w:pPr>
            <w:r w:rsidRPr="00B36F52">
              <w:rPr>
                <w:sz w:val="24"/>
                <w:szCs w:val="24"/>
              </w:rPr>
              <w:t>1. Демонстрирует знания в области оригинальных алгоритмов и программной реализации.</w:t>
            </w:r>
          </w:p>
          <w:p w14:paraId="5E41BAE8" w14:textId="77777777" w:rsidR="00927453" w:rsidRPr="00B36F52" w:rsidRDefault="00927453" w:rsidP="00927453">
            <w:pPr>
              <w:adjustRightInd w:val="0"/>
              <w:jc w:val="center"/>
              <w:rPr>
                <w:b/>
                <w:sz w:val="24"/>
                <w:szCs w:val="24"/>
              </w:rPr>
            </w:pPr>
          </w:p>
        </w:tc>
        <w:tc>
          <w:tcPr>
            <w:tcW w:w="2381" w:type="dxa"/>
          </w:tcPr>
          <w:p w14:paraId="397625BB" w14:textId="078CB7D8" w:rsidR="001B2503" w:rsidRPr="00A81899" w:rsidRDefault="001B2503" w:rsidP="001B2503">
            <w:pPr>
              <w:pStyle w:val="TableParagraph"/>
              <w:jc w:val="both"/>
              <w:rPr>
                <w:sz w:val="24"/>
              </w:rPr>
            </w:pPr>
            <w:r w:rsidRPr="00A81899">
              <w:rPr>
                <w:b/>
                <w:sz w:val="24"/>
              </w:rPr>
              <w:t>Знать</w:t>
            </w:r>
            <w:r w:rsidRPr="00A81899">
              <w:rPr>
                <w:sz w:val="24"/>
              </w:rPr>
              <w:t>: основные подходы к</w:t>
            </w:r>
            <w:r w:rsidRPr="00A81899">
              <w:rPr>
                <w:spacing w:val="-58"/>
                <w:sz w:val="24"/>
              </w:rPr>
              <w:t xml:space="preserve"> </w:t>
            </w:r>
            <w:r>
              <w:rPr>
                <w:sz w:val="24"/>
              </w:rPr>
              <w:t xml:space="preserve">идентификации и оценки </w:t>
            </w:r>
            <w:r w:rsidRPr="00A81899">
              <w:rPr>
                <w:sz w:val="24"/>
              </w:rPr>
              <w:t>рисков</w:t>
            </w:r>
            <w:r>
              <w:rPr>
                <w:sz w:val="24"/>
              </w:rPr>
              <w:t>, а также меры по управлению рисками</w:t>
            </w:r>
            <w:r w:rsidRPr="00A81899">
              <w:rPr>
                <w:sz w:val="24"/>
              </w:rPr>
              <w:t>.</w:t>
            </w:r>
          </w:p>
          <w:p w14:paraId="049247C9" w14:textId="77777777" w:rsidR="001B2503" w:rsidRPr="00A81899" w:rsidRDefault="001B2503" w:rsidP="001B2503">
            <w:pPr>
              <w:pStyle w:val="TableParagraph"/>
              <w:jc w:val="both"/>
              <w:rPr>
                <w:spacing w:val="-4"/>
                <w:sz w:val="24"/>
              </w:rPr>
            </w:pPr>
            <w:r w:rsidRPr="00A81899">
              <w:rPr>
                <w:b/>
                <w:sz w:val="24"/>
              </w:rPr>
              <w:t>Уметь</w:t>
            </w:r>
            <w:r w:rsidRPr="00A81899">
              <w:rPr>
                <w:sz w:val="24"/>
              </w:rPr>
              <w:t xml:space="preserve">: </w:t>
            </w:r>
            <w:r>
              <w:rPr>
                <w:sz w:val="24"/>
              </w:rPr>
              <w:t>выявлять и оценивать</w:t>
            </w:r>
            <w:r w:rsidRPr="00A81899">
              <w:rPr>
                <w:spacing w:val="-6"/>
                <w:sz w:val="24"/>
              </w:rPr>
              <w:t xml:space="preserve"> </w:t>
            </w:r>
            <w:r w:rsidRPr="00A81899">
              <w:rPr>
                <w:sz w:val="24"/>
              </w:rPr>
              <w:t>риски</w:t>
            </w:r>
            <w:r>
              <w:rPr>
                <w:sz w:val="24"/>
              </w:rPr>
              <w:t xml:space="preserve"> в разработке ПО,</w:t>
            </w:r>
            <w:r w:rsidRPr="00A81899">
              <w:rPr>
                <w:b/>
                <w:sz w:val="24"/>
              </w:rPr>
              <w:t xml:space="preserve"> </w:t>
            </w:r>
            <w:r>
              <w:rPr>
                <w:sz w:val="24"/>
              </w:rPr>
              <w:t>оценивать эффективность мер по управлению рисками</w:t>
            </w:r>
            <w:r w:rsidRPr="00A81899">
              <w:rPr>
                <w:sz w:val="24"/>
              </w:rPr>
              <w:t>.</w:t>
            </w:r>
          </w:p>
          <w:p w14:paraId="1AAC31F5" w14:textId="77777777" w:rsidR="00927453" w:rsidRPr="00927453" w:rsidRDefault="00927453" w:rsidP="001B2503">
            <w:pPr>
              <w:adjustRightInd w:val="0"/>
              <w:jc w:val="both"/>
              <w:rPr>
                <w:b/>
                <w:sz w:val="24"/>
                <w:szCs w:val="24"/>
              </w:rPr>
            </w:pPr>
          </w:p>
        </w:tc>
        <w:tc>
          <w:tcPr>
            <w:tcW w:w="3714" w:type="dxa"/>
          </w:tcPr>
          <w:p w14:paraId="47DCC5C9" w14:textId="77777777" w:rsidR="001B2503" w:rsidRPr="00D431E0" w:rsidRDefault="001B2503" w:rsidP="001B2503">
            <w:pPr>
              <w:jc w:val="center"/>
              <w:rPr>
                <w:b/>
                <w:sz w:val="24"/>
                <w:szCs w:val="24"/>
              </w:rPr>
            </w:pPr>
            <w:r w:rsidRPr="00D431E0">
              <w:rPr>
                <w:b/>
                <w:sz w:val="24"/>
                <w:szCs w:val="24"/>
              </w:rPr>
              <w:t>Задание 1</w:t>
            </w:r>
          </w:p>
          <w:p w14:paraId="7B9C8848" w14:textId="77777777" w:rsidR="001B2503" w:rsidRPr="00D431E0" w:rsidRDefault="001B2503" w:rsidP="001B2503">
            <w:pPr>
              <w:widowControl/>
              <w:autoSpaceDE/>
              <w:autoSpaceDN/>
              <w:contextualSpacing/>
              <w:jc w:val="both"/>
              <w:rPr>
                <w:sz w:val="24"/>
                <w:szCs w:val="24"/>
              </w:rPr>
            </w:pPr>
            <w:r w:rsidRPr="00D431E0">
              <w:rPr>
                <w:sz w:val="24"/>
                <w:szCs w:val="24"/>
              </w:rPr>
              <w:t xml:space="preserve">Число сбоев (гарантийных, т. е по вине производителя) программного обеспечения в первый год эксплуатации описано дискретной случайной величиной </w:t>
            </w:r>
            <w:r w:rsidRPr="00D431E0">
              <w:rPr>
                <w:sz w:val="24"/>
                <w:szCs w:val="24"/>
              </w:rPr>
              <w:object w:dxaOrig="1900" w:dyaOrig="660" w14:anchorId="3C61D138">
                <v:shape id="_x0000_i1028" type="#_x0000_t75" style="width:95.35pt;height:33.1pt" o:ole="" fillcolor="window">
                  <v:imagedata r:id="rId15" o:title=""/>
                </v:shape>
                <o:OLEObject Type="Embed" ProgID="Equation.3" ShapeID="_x0000_i1028" DrawAspect="Content" ObjectID="_1823858543" r:id="rId16"/>
              </w:object>
            </w:r>
            <w:r w:rsidRPr="00D431E0">
              <w:rPr>
                <w:sz w:val="24"/>
                <w:szCs w:val="24"/>
              </w:rPr>
              <w:t>, k=0,3. За месяц компания продает 1000 пакетов ПО. Найдите коэффициент вариации числа обращений к компании производителю ПО за обслуживанием.</w:t>
            </w:r>
          </w:p>
          <w:p w14:paraId="3F25314F" w14:textId="77777777" w:rsidR="001B2503" w:rsidRPr="00D431E0" w:rsidRDefault="001B2503" w:rsidP="001B2503">
            <w:pPr>
              <w:jc w:val="center"/>
              <w:rPr>
                <w:b/>
                <w:sz w:val="24"/>
                <w:szCs w:val="24"/>
              </w:rPr>
            </w:pPr>
          </w:p>
          <w:p w14:paraId="10E186FB" w14:textId="77777777" w:rsidR="001B2503" w:rsidRPr="00D431E0" w:rsidRDefault="001B2503" w:rsidP="001B2503">
            <w:pPr>
              <w:jc w:val="center"/>
              <w:rPr>
                <w:b/>
                <w:sz w:val="24"/>
                <w:szCs w:val="24"/>
              </w:rPr>
            </w:pPr>
            <w:r w:rsidRPr="00D431E0">
              <w:rPr>
                <w:b/>
                <w:sz w:val="24"/>
                <w:szCs w:val="24"/>
              </w:rPr>
              <w:t>Задание 2</w:t>
            </w:r>
          </w:p>
          <w:p w14:paraId="5B0553BA" w14:textId="193BBDFC" w:rsidR="00927453" w:rsidRPr="004C53DF" w:rsidRDefault="001B2503" w:rsidP="004C53DF">
            <w:pPr>
              <w:widowControl/>
              <w:jc w:val="both"/>
              <w:rPr>
                <w:sz w:val="24"/>
                <w:szCs w:val="24"/>
              </w:rPr>
            </w:pPr>
            <w:r w:rsidRPr="00D431E0">
              <w:rPr>
                <w:sz w:val="24"/>
                <w:szCs w:val="24"/>
              </w:rPr>
              <w:t xml:space="preserve">Рассматриваются две группы договоров на гарантийное обслуживание ПО. Для первой группы число случаев реализации сбоев описано дискретной случайной величиной </w:t>
            </w:r>
            <w:r w:rsidRPr="00D431E0">
              <w:rPr>
                <w:position w:val="-30"/>
                <w:sz w:val="24"/>
                <w:szCs w:val="24"/>
              </w:rPr>
              <w:object w:dxaOrig="1500" w:dyaOrig="720" w14:anchorId="0FA41754">
                <v:shape id="_x0000_i1029" type="#_x0000_t75" style="width:75.25pt;height:36.3pt" o:ole="" fillcolor="window">
                  <v:imagedata r:id="rId17" o:title=""/>
                </v:shape>
                <o:OLEObject Type="Embed" ProgID="Equation.3" ShapeID="_x0000_i1029" DrawAspect="Content" ObjectID="_1823858544" r:id="rId18"/>
              </w:object>
            </w:r>
            <w:r w:rsidRPr="00D431E0">
              <w:rPr>
                <w:sz w:val="24"/>
                <w:szCs w:val="24"/>
              </w:rPr>
              <w:t xml:space="preserve">. Убыток в одном случае равномерно распределен от нуля до единицы (полной стоимости ПО). Всего ожидается 100 таких договоров. Для второй группы число случаев реализации опасности на объекте описано дискретной случайной величиной </w:t>
            </w:r>
            <w:r w:rsidRPr="00D431E0">
              <w:rPr>
                <w:position w:val="-30"/>
                <w:sz w:val="24"/>
                <w:szCs w:val="24"/>
              </w:rPr>
              <w:object w:dxaOrig="1500" w:dyaOrig="720" w14:anchorId="251FBE05">
                <v:shape id="_x0000_i1030" type="#_x0000_t75" style="width:75.25pt;height:36.3pt" o:ole="" fillcolor="window">
                  <v:imagedata r:id="rId17" o:title=""/>
                </v:shape>
                <o:OLEObject Type="Embed" ProgID="Equation.3" ShapeID="_x0000_i1030" DrawAspect="Content" ObjectID="_1823858545" r:id="rId19"/>
              </w:object>
            </w:r>
            <w:r w:rsidRPr="00D431E0">
              <w:rPr>
                <w:sz w:val="24"/>
                <w:szCs w:val="24"/>
              </w:rPr>
              <w:t xml:space="preserve">. Убыток имеет распределение, заданное плотностью вероятностей: </w:t>
            </w:r>
            <w:r w:rsidRPr="00D431E0">
              <w:rPr>
                <w:position w:val="-10"/>
                <w:sz w:val="24"/>
                <w:szCs w:val="24"/>
              </w:rPr>
              <w:object w:dxaOrig="1460" w:dyaOrig="360" w14:anchorId="4DC98AC0">
                <v:shape id="_x0000_i1031" type="#_x0000_t75" style="width:72.65pt;height:18.15pt" o:ole="" fillcolor="window">
                  <v:imagedata r:id="rId20" o:title=""/>
                </v:shape>
                <o:OLEObject Type="Embed" ProgID="Equation.3" ShapeID="_x0000_i1031" DrawAspect="Content" ObjectID="_1823858546" r:id="rId21"/>
              </w:object>
            </w:r>
            <w:r w:rsidRPr="00D431E0">
              <w:rPr>
                <w:sz w:val="24"/>
                <w:szCs w:val="24"/>
              </w:rPr>
              <w:t>. Всего ожидается 200 таких договоров. Целесообразно ли объединение их в один портфель?</w:t>
            </w:r>
          </w:p>
        </w:tc>
      </w:tr>
      <w:tr w:rsidR="00927453" w:rsidRPr="00927453" w14:paraId="6899A5E6" w14:textId="77777777" w:rsidTr="004C53DF">
        <w:tc>
          <w:tcPr>
            <w:tcW w:w="1843" w:type="dxa"/>
            <w:vMerge/>
          </w:tcPr>
          <w:p w14:paraId="201F4CAA" w14:textId="77777777" w:rsidR="00927453" w:rsidRPr="00927453" w:rsidRDefault="00927453" w:rsidP="00927453">
            <w:pPr>
              <w:adjustRightInd w:val="0"/>
              <w:jc w:val="center"/>
              <w:rPr>
                <w:b/>
                <w:sz w:val="24"/>
                <w:szCs w:val="24"/>
              </w:rPr>
            </w:pPr>
          </w:p>
        </w:tc>
        <w:tc>
          <w:tcPr>
            <w:tcW w:w="2268" w:type="dxa"/>
          </w:tcPr>
          <w:p w14:paraId="34AE351E" w14:textId="6D9FA5E1" w:rsidR="00927453" w:rsidRPr="00B36F52" w:rsidRDefault="00927453" w:rsidP="00927453">
            <w:pPr>
              <w:widowControl/>
              <w:pBdr>
                <w:top w:val="nil"/>
                <w:left w:val="nil"/>
                <w:bottom w:val="nil"/>
                <w:right w:val="nil"/>
                <w:between w:val="nil"/>
              </w:pBdr>
              <w:autoSpaceDE/>
              <w:autoSpaceDN/>
              <w:jc w:val="both"/>
              <w:rPr>
                <w:sz w:val="24"/>
                <w:szCs w:val="24"/>
              </w:rPr>
            </w:pPr>
            <w:r w:rsidRPr="00B36F52">
              <w:rPr>
                <w:sz w:val="24"/>
                <w:szCs w:val="24"/>
              </w:rPr>
              <w:t>2. Создает оригинальные алгоритмические и программные средства в решении профессиональных задач.</w:t>
            </w:r>
          </w:p>
          <w:p w14:paraId="6BCCD3B9" w14:textId="77777777" w:rsidR="00927453" w:rsidRPr="00B36F52" w:rsidRDefault="00927453" w:rsidP="00927453">
            <w:pPr>
              <w:adjustRightInd w:val="0"/>
              <w:jc w:val="center"/>
              <w:rPr>
                <w:b/>
                <w:sz w:val="24"/>
                <w:szCs w:val="24"/>
              </w:rPr>
            </w:pPr>
          </w:p>
        </w:tc>
        <w:tc>
          <w:tcPr>
            <w:tcW w:w="2381" w:type="dxa"/>
          </w:tcPr>
          <w:p w14:paraId="3595BF5A" w14:textId="77777777" w:rsidR="001B2503" w:rsidRPr="00C63C08" w:rsidRDefault="001B2503" w:rsidP="001B2503">
            <w:pPr>
              <w:jc w:val="both"/>
              <w:rPr>
                <w:sz w:val="28"/>
                <w:szCs w:val="28"/>
              </w:rPr>
            </w:pPr>
            <w:r w:rsidRPr="00C63C08">
              <w:rPr>
                <w:b/>
                <w:sz w:val="24"/>
                <w:szCs w:val="24"/>
              </w:rPr>
              <w:t xml:space="preserve">Знать: </w:t>
            </w:r>
            <w:r w:rsidRPr="00C63C08">
              <w:rPr>
                <w:sz w:val="24"/>
                <w:szCs w:val="24"/>
              </w:rPr>
              <w:t>жизненный цикл ИТ-инфраструктуры предприятия; архитектуру предприятия, общую структуру и функции систем (бизнес и ИТ) в рамках всей организации в целом.</w:t>
            </w:r>
          </w:p>
          <w:p w14:paraId="2BE3425D" w14:textId="4CDA9F89" w:rsidR="00927453" w:rsidRPr="00927453" w:rsidRDefault="001B2503" w:rsidP="001B2503">
            <w:pPr>
              <w:adjustRightInd w:val="0"/>
              <w:jc w:val="both"/>
              <w:rPr>
                <w:b/>
                <w:sz w:val="24"/>
                <w:szCs w:val="24"/>
              </w:rPr>
            </w:pPr>
            <w:r w:rsidRPr="00C63C08">
              <w:rPr>
                <w:b/>
                <w:sz w:val="24"/>
                <w:szCs w:val="24"/>
              </w:rPr>
              <w:t xml:space="preserve">Уметь: </w:t>
            </w:r>
            <w:r w:rsidRPr="00C63C08">
              <w:rPr>
                <w:sz w:val="24"/>
                <w:szCs w:val="24"/>
              </w:rPr>
              <w:t>разрабатывать стратегии в управлении проектами, включая направление, связанное непосредственно с информационными технологиями; разрабатывать математические модели управления рисками и финансами в сфере ИТ на любом этапе жизненного цикла.</w:t>
            </w:r>
          </w:p>
        </w:tc>
        <w:tc>
          <w:tcPr>
            <w:tcW w:w="3714" w:type="dxa"/>
          </w:tcPr>
          <w:p w14:paraId="5CE16ACB" w14:textId="77777777" w:rsidR="001B2503" w:rsidRPr="00D431E0" w:rsidRDefault="001B2503" w:rsidP="001B2503">
            <w:pPr>
              <w:spacing w:after="160"/>
              <w:jc w:val="center"/>
              <w:rPr>
                <w:b/>
                <w:sz w:val="24"/>
                <w:szCs w:val="24"/>
              </w:rPr>
            </w:pPr>
            <w:r w:rsidRPr="00D431E0">
              <w:rPr>
                <w:b/>
                <w:sz w:val="24"/>
                <w:szCs w:val="24"/>
              </w:rPr>
              <w:t>Задание 1</w:t>
            </w:r>
          </w:p>
          <w:p w14:paraId="4ECAC590" w14:textId="4C963E0C" w:rsidR="001B2503" w:rsidRPr="00D431E0" w:rsidRDefault="001B2503" w:rsidP="001B2503">
            <w:pPr>
              <w:spacing w:after="160"/>
              <w:jc w:val="both"/>
              <w:rPr>
                <w:sz w:val="24"/>
                <w:szCs w:val="24"/>
              </w:rPr>
            </w:pPr>
            <w:r w:rsidRPr="00D431E0">
              <w:rPr>
                <w:sz w:val="24"/>
                <w:szCs w:val="24"/>
              </w:rPr>
              <w:t>Разработайте и проведите оценку мер по управлению рисками, созданного проекта по обслуживанию ПО в случае перераспределения и снижения риска</w:t>
            </w:r>
            <w:r w:rsidR="00B36F52">
              <w:rPr>
                <w:sz w:val="24"/>
                <w:szCs w:val="24"/>
              </w:rPr>
              <w:t xml:space="preserve"> в течение всего жизненного цикла</w:t>
            </w:r>
            <w:r w:rsidRPr="00D431E0">
              <w:rPr>
                <w:sz w:val="24"/>
                <w:szCs w:val="24"/>
              </w:rPr>
              <w:t>.</w:t>
            </w:r>
          </w:p>
          <w:p w14:paraId="5409FAA8" w14:textId="77777777" w:rsidR="001B2503" w:rsidRPr="00D431E0" w:rsidRDefault="001B2503" w:rsidP="001B2503">
            <w:pPr>
              <w:spacing w:after="160"/>
              <w:jc w:val="center"/>
              <w:rPr>
                <w:b/>
                <w:sz w:val="24"/>
                <w:szCs w:val="24"/>
              </w:rPr>
            </w:pPr>
            <w:r w:rsidRPr="00D431E0">
              <w:rPr>
                <w:b/>
                <w:sz w:val="24"/>
                <w:szCs w:val="24"/>
              </w:rPr>
              <w:t>Задание 2</w:t>
            </w:r>
          </w:p>
          <w:p w14:paraId="1DE1D49A" w14:textId="77777777" w:rsidR="001B2503" w:rsidRPr="00D431E0" w:rsidRDefault="001B2503" w:rsidP="00B36F52">
            <w:pPr>
              <w:spacing w:after="120"/>
              <w:jc w:val="both"/>
              <w:rPr>
                <w:sz w:val="24"/>
                <w:szCs w:val="24"/>
              </w:rPr>
            </w:pPr>
            <w:r w:rsidRPr="00D431E0">
              <w:rPr>
                <w:sz w:val="24"/>
                <w:szCs w:val="24"/>
              </w:rPr>
              <w:t>Постройте стохастический граф проекта. Проведите оценку функции распределения накопленной вероятности удачи проекта в течение жизненного цикла проекта</w:t>
            </w:r>
            <w:proofErr w:type="gramStart"/>
            <w:r w:rsidRPr="00D431E0">
              <w:rPr>
                <w:sz w:val="24"/>
                <w:szCs w:val="24"/>
              </w:rPr>
              <w:t>. .</w:t>
            </w:r>
            <w:proofErr w:type="gramEnd"/>
          </w:p>
          <w:p w14:paraId="4875C1D3" w14:textId="77777777" w:rsidR="00927453" w:rsidRPr="00927453" w:rsidRDefault="00927453" w:rsidP="00927453">
            <w:pPr>
              <w:adjustRightInd w:val="0"/>
              <w:jc w:val="center"/>
              <w:rPr>
                <w:b/>
                <w:sz w:val="24"/>
                <w:szCs w:val="24"/>
              </w:rPr>
            </w:pPr>
          </w:p>
        </w:tc>
      </w:tr>
      <w:tr w:rsidR="00927453" w:rsidRPr="00927453" w14:paraId="0F227B4C" w14:textId="77777777" w:rsidTr="004C53DF">
        <w:tc>
          <w:tcPr>
            <w:tcW w:w="1843" w:type="dxa"/>
            <w:vMerge/>
          </w:tcPr>
          <w:p w14:paraId="53BFECCF" w14:textId="77777777" w:rsidR="00927453" w:rsidRPr="00927453" w:rsidRDefault="00927453" w:rsidP="00927453">
            <w:pPr>
              <w:adjustRightInd w:val="0"/>
              <w:jc w:val="center"/>
              <w:rPr>
                <w:b/>
                <w:sz w:val="24"/>
                <w:szCs w:val="24"/>
              </w:rPr>
            </w:pPr>
          </w:p>
        </w:tc>
        <w:tc>
          <w:tcPr>
            <w:tcW w:w="2268" w:type="dxa"/>
          </w:tcPr>
          <w:p w14:paraId="6B0B4D01" w14:textId="492D52E9" w:rsidR="00927453" w:rsidRPr="00B36F52" w:rsidRDefault="00927453" w:rsidP="00927453">
            <w:pPr>
              <w:widowControl/>
              <w:pBdr>
                <w:top w:val="nil"/>
                <w:left w:val="nil"/>
                <w:bottom w:val="nil"/>
                <w:right w:val="nil"/>
                <w:between w:val="nil"/>
              </w:pBdr>
              <w:autoSpaceDE/>
              <w:autoSpaceDN/>
              <w:jc w:val="both"/>
              <w:rPr>
                <w:sz w:val="24"/>
                <w:szCs w:val="24"/>
              </w:rPr>
            </w:pPr>
            <w:r w:rsidRPr="00B36F52">
              <w:rPr>
                <w:sz w:val="24"/>
                <w:szCs w:val="24"/>
              </w:rPr>
              <w:t>3. Демонстрирует знания в области современных интеллектуальных технологий.</w:t>
            </w:r>
          </w:p>
          <w:p w14:paraId="04EC9845" w14:textId="77777777" w:rsidR="00927453" w:rsidRPr="00B36F52" w:rsidRDefault="00927453" w:rsidP="00927453">
            <w:pPr>
              <w:adjustRightInd w:val="0"/>
              <w:jc w:val="center"/>
              <w:rPr>
                <w:b/>
                <w:sz w:val="24"/>
                <w:szCs w:val="24"/>
              </w:rPr>
            </w:pPr>
          </w:p>
        </w:tc>
        <w:tc>
          <w:tcPr>
            <w:tcW w:w="2381" w:type="dxa"/>
          </w:tcPr>
          <w:p w14:paraId="1973FD82" w14:textId="77777777" w:rsidR="001B2503" w:rsidRPr="00C63C08" w:rsidRDefault="001B2503" w:rsidP="001B2503">
            <w:pPr>
              <w:jc w:val="both"/>
              <w:rPr>
                <w:sz w:val="24"/>
                <w:szCs w:val="24"/>
              </w:rPr>
            </w:pPr>
            <w:r w:rsidRPr="00C63C08">
              <w:rPr>
                <w:b/>
                <w:sz w:val="24"/>
                <w:szCs w:val="24"/>
              </w:rPr>
              <w:t xml:space="preserve">Знать: </w:t>
            </w:r>
            <w:r w:rsidRPr="00C63C08">
              <w:rPr>
                <w:sz w:val="24"/>
                <w:szCs w:val="24"/>
              </w:rPr>
              <w:t>основные результаты новых исследований, опубликованные в ведущих профессиональных журналах по проблемам управления информационной безопасностью;</w:t>
            </w:r>
          </w:p>
          <w:p w14:paraId="039A4518" w14:textId="11D1148F" w:rsidR="00927453" w:rsidRPr="00927453" w:rsidRDefault="001B2503" w:rsidP="001B2503">
            <w:pPr>
              <w:adjustRightInd w:val="0"/>
              <w:jc w:val="both"/>
              <w:rPr>
                <w:b/>
                <w:sz w:val="24"/>
                <w:szCs w:val="24"/>
              </w:rPr>
            </w:pPr>
            <w:r w:rsidRPr="00C63C08">
              <w:rPr>
                <w:b/>
                <w:sz w:val="24"/>
                <w:szCs w:val="24"/>
              </w:rPr>
              <w:t xml:space="preserve">Уметь: </w:t>
            </w:r>
            <w:r w:rsidRPr="00C63C08">
              <w:rPr>
                <w:sz w:val="24"/>
                <w:szCs w:val="24"/>
              </w:rPr>
              <w:t>разрабатывать и реализовывать стратегии развития архитектуры предприятия;</w:t>
            </w:r>
          </w:p>
        </w:tc>
        <w:tc>
          <w:tcPr>
            <w:tcW w:w="3714" w:type="dxa"/>
          </w:tcPr>
          <w:p w14:paraId="772C778F" w14:textId="77777777" w:rsidR="00B36F52" w:rsidRPr="00D431E0" w:rsidRDefault="00B36F52" w:rsidP="00B36F52">
            <w:pPr>
              <w:spacing w:after="160"/>
              <w:jc w:val="center"/>
              <w:rPr>
                <w:b/>
                <w:sz w:val="24"/>
                <w:szCs w:val="24"/>
              </w:rPr>
            </w:pPr>
            <w:r w:rsidRPr="00D431E0">
              <w:rPr>
                <w:b/>
                <w:sz w:val="24"/>
                <w:szCs w:val="24"/>
              </w:rPr>
              <w:t>Задание 1</w:t>
            </w:r>
          </w:p>
          <w:p w14:paraId="7FF3AFE4" w14:textId="46DAF4AC" w:rsidR="00B36F52" w:rsidRPr="00D431E0" w:rsidRDefault="00B36F52" w:rsidP="00B36F52">
            <w:pPr>
              <w:spacing w:after="160"/>
              <w:jc w:val="both"/>
              <w:rPr>
                <w:sz w:val="24"/>
                <w:szCs w:val="24"/>
              </w:rPr>
            </w:pPr>
            <w:r>
              <w:rPr>
                <w:sz w:val="24"/>
                <w:szCs w:val="24"/>
              </w:rPr>
              <w:t>На основании анализа новых интеллектуальных технологий предложите способ управления рисками в компании по разработке ПО</w:t>
            </w:r>
          </w:p>
          <w:p w14:paraId="42AFC347" w14:textId="77777777" w:rsidR="00B36F52" w:rsidRPr="00D431E0" w:rsidRDefault="00B36F52" w:rsidP="00B36F52">
            <w:pPr>
              <w:spacing w:after="160"/>
              <w:jc w:val="center"/>
              <w:rPr>
                <w:b/>
                <w:sz w:val="24"/>
                <w:szCs w:val="24"/>
              </w:rPr>
            </w:pPr>
            <w:r w:rsidRPr="00D431E0">
              <w:rPr>
                <w:b/>
                <w:sz w:val="24"/>
                <w:szCs w:val="24"/>
              </w:rPr>
              <w:t>Задание 2</w:t>
            </w:r>
          </w:p>
          <w:p w14:paraId="50595BC5" w14:textId="40753C1E" w:rsidR="00927453" w:rsidRPr="00927453" w:rsidRDefault="00B36F52" w:rsidP="00B36F52">
            <w:pPr>
              <w:adjustRightInd w:val="0"/>
              <w:jc w:val="center"/>
              <w:rPr>
                <w:b/>
                <w:sz w:val="24"/>
                <w:szCs w:val="24"/>
              </w:rPr>
            </w:pPr>
            <w:r w:rsidRPr="00D431E0">
              <w:rPr>
                <w:sz w:val="24"/>
                <w:szCs w:val="24"/>
              </w:rPr>
              <w:t xml:space="preserve">Разработайте и представьте </w:t>
            </w:r>
            <w:r>
              <w:rPr>
                <w:sz w:val="24"/>
                <w:szCs w:val="24"/>
              </w:rPr>
              <w:t>стратегию разработки платформы мобильного приложения</w:t>
            </w:r>
            <w:r w:rsidRPr="00D431E0">
              <w:rPr>
                <w:sz w:val="24"/>
                <w:szCs w:val="24"/>
              </w:rPr>
              <w:t xml:space="preserve"> </w:t>
            </w:r>
            <w:r>
              <w:rPr>
                <w:sz w:val="24"/>
                <w:szCs w:val="24"/>
              </w:rPr>
              <w:t>с учетом внешних рисков и конкурентов.</w:t>
            </w:r>
          </w:p>
        </w:tc>
      </w:tr>
      <w:tr w:rsidR="00927453" w:rsidRPr="00927453" w14:paraId="12EF47F2" w14:textId="77777777" w:rsidTr="004C53DF">
        <w:tc>
          <w:tcPr>
            <w:tcW w:w="1843" w:type="dxa"/>
            <w:vMerge/>
          </w:tcPr>
          <w:p w14:paraId="2850CF2F" w14:textId="77777777" w:rsidR="00927453" w:rsidRPr="00927453" w:rsidRDefault="00927453" w:rsidP="00927453">
            <w:pPr>
              <w:adjustRightInd w:val="0"/>
              <w:jc w:val="center"/>
              <w:rPr>
                <w:b/>
                <w:sz w:val="24"/>
                <w:szCs w:val="24"/>
              </w:rPr>
            </w:pPr>
          </w:p>
        </w:tc>
        <w:tc>
          <w:tcPr>
            <w:tcW w:w="2268" w:type="dxa"/>
          </w:tcPr>
          <w:p w14:paraId="3F28FC1D" w14:textId="4F2D6D81" w:rsidR="00927453" w:rsidRPr="00B36F52" w:rsidRDefault="00927453" w:rsidP="00927453">
            <w:pPr>
              <w:adjustRightInd w:val="0"/>
              <w:jc w:val="both"/>
              <w:rPr>
                <w:b/>
                <w:sz w:val="24"/>
                <w:szCs w:val="24"/>
              </w:rPr>
            </w:pPr>
            <w:r w:rsidRPr="00B36F52">
              <w:rPr>
                <w:sz w:val="24"/>
                <w:szCs w:val="24"/>
              </w:rPr>
              <w:t>4. Выбирает интеллектуальные технологии и решает профессиональные задачи с их использованием.</w:t>
            </w:r>
          </w:p>
        </w:tc>
        <w:tc>
          <w:tcPr>
            <w:tcW w:w="2381" w:type="dxa"/>
          </w:tcPr>
          <w:p w14:paraId="047EC0FB" w14:textId="77777777" w:rsidR="001B2503" w:rsidRPr="00C63C08" w:rsidRDefault="001B2503" w:rsidP="001B2503">
            <w:pPr>
              <w:jc w:val="both"/>
              <w:rPr>
                <w:sz w:val="24"/>
                <w:szCs w:val="24"/>
              </w:rPr>
            </w:pPr>
            <w:r w:rsidRPr="00C63C08">
              <w:rPr>
                <w:b/>
                <w:sz w:val="24"/>
                <w:szCs w:val="24"/>
              </w:rPr>
              <w:t xml:space="preserve">Знать: </w:t>
            </w:r>
            <w:r w:rsidRPr="00C63C08">
              <w:rPr>
                <w:sz w:val="24"/>
                <w:szCs w:val="24"/>
              </w:rPr>
              <w:t>архитектуру предприятия, общую структуру и функции систем (бизнес и ИТ) в рамках всей организации в целом; управление корпоративными проектами в сфере информационной безопасности.</w:t>
            </w:r>
          </w:p>
          <w:p w14:paraId="225CCDA9" w14:textId="0DBE0A12" w:rsidR="00927453" w:rsidRPr="00927453" w:rsidRDefault="001B2503" w:rsidP="001B2503">
            <w:pPr>
              <w:adjustRightInd w:val="0"/>
              <w:jc w:val="both"/>
              <w:rPr>
                <w:b/>
                <w:sz w:val="24"/>
                <w:szCs w:val="24"/>
              </w:rPr>
            </w:pPr>
            <w:r w:rsidRPr="00C63C08">
              <w:rPr>
                <w:b/>
                <w:sz w:val="24"/>
                <w:szCs w:val="24"/>
              </w:rPr>
              <w:t xml:space="preserve">Уметь: </w:t>
            </w:r>
            <w:r w:rsidRPr="00C63C08">
              <w:rPr>
                <w:sz w:val="24"/>
                <w:szCs w:val="24"/>
              </w:rPr>
              <w:t>разрабатывать рекомендации по оптимизации затрат на обслуживание и развитие ИТ-инфраструктуры в сфере информационной безопасности;</w:t>
            </w:r>
          </w:p>
        </w:tc>
        <w:tc>
          <w:tcPr>
            <w:tcW w:w="3714" w:type="dxa"/>
          </w:tcPr>
          <w:p w14:paraId="75A9FBDC" w14:textId="77777777" w:rsidR="001B2503" w:rsidRPr="00D431E0" w:rsidRDefault="001B2503" w:rsidP="00B36F52">
            <w:pPr>
              <w:spacing w:after="160"/>
              <w:jc w:val="center"/>
              <w:rPr>
                <w:b/>
                <w:sz w:val="24"/>
                <w:szCs w:val="24"/>
              </w:rPr>
            </w:pPr>
            <w:r w:rsidRPr="00D431E0">
              <w:rPr>
                <w:b/>
                <w:sz w:val="24"/>
                <w:szCs w:val="24"/>
              </w:rPr>
              <w:t>Задание 1</w:t>
            </w:r>
          </w:p>
          <w:p w14:paraId="153014EB" w14:textId="77777777" w:rsidR="001B2503" w:rsidRPr="00D431E0" w:rsidRDefault="001B2503" w:rsidP="001B2503">
            <w:pPr>
              <w:spacing w:after="160"/>
              <w:jc w:val="both"/>
              <w:rPr>
                <w:sz w:val="24"/>
                <w:szCs w:val="24"/>
              </w:rPr>
            </w:pPr>
            <w:r w:rsidRPr="00D431E0">
              <w:rPr>
                <w:sz w:val="24"/>
                <w:szCs w:val="24"/>
              </w:rPr>
              <w:t xml:space="preserve">Разработайте и представьте бизнес-план управления рисками при разработке программного обеспечения </w:t>
            </w:r>
            <w:proofErr w:type="spellStart"/>
            <w:r w:rsidRPr="00D431E0">
              <w:rPr>
                <w:sz w:val="24"/>
                <w:szCs w:val="24"/>
              </w:rPr>
              <w:t>краудфандинговой</w:t>
            </w:r>
            <w:proofErr w:type="spellEnd"/>
            <w:r w:rsidRPr="00D431E0">
              <w:rPr>
                <w:sz w:val="24"/>
                <w:szCs w:val="24"/>
              </w:rPr>
              <w:t xml:space="preserve"> платформы.</w:t>
            </w:r>
          </w:p>
          <w:p w14:paraId="709F47B8" w14:textId="77777777" w:rsidR="001B2503" w:rsidRPr="00D431E0" w:rsidRDefault="001B2503" w:rsidP="00B36F52">
            <w:pPr>
              <w:spacing w:after="160"/>
              <w:jc w:val="center"/>
              <w:rPr>
                <w:b/>
                <w:sz w:val="24"/>
                <w:szCs w:val="24"/>
              </w:rPr>
            </w:pPr>
            <w:r w:rsidRPr="00D431E0">
              <w:rPr>
                <w:b/>
                <w:sz w:val="24"/>
                <w:szCs w:val="24"/>
              </w:rPr>
              <w:t>Задание 2</w:t>
            </w:r>
          </w:p>
          <w:p w14:paraId="5D4AA02A" w14:textId="298F6192" w:rsidR="00927453" w:rsidRPr="00927453" w:rsidRDefault="001B2503" w:rsidP="001B2503">
            <w:pPr>
              <w:adjustRightInd w:val="0"/>
              <w:jc w:val="both"/>
              <w:rPr>
                <w:b/>
                <w:sz w:val="24"/>
                <w:szCs w:val="24"/>
              </w:rPr>
            </w:pPr>
            <w:r w:rsidRPr="00D431E0">
              <w:rPr>
                <w:sz w:val="24"/>
                <w:szCs w:val="24"/>
              </w:rPr>
              <w:t>Разработайте и представьте бизнес-проект для применения в нем технологии управления рисками ПО.</w:t>
            </w:r>
          </w:p>
        </w:tc>
      </w:tr>
    </w:tbl>
    <w:p w14:paraId="276A9D60" w14:textId="79959935" w:rsidR="00927453" w:rsidRDefault="00927453" w:rsidP="00927453">
      <w:pPr>
        <w:spacing w:before="89"/>
        <w:ind w:right="816"/>
        <w:rPr>
          <w:b/>
          <w:sz w:val="28"/>
        </w:rPr>
      </w:pPr>
    </w:p>
    <w:p w14:paraId="178E0C17" w14:textId="78CB3985" w:rsidR="00A81899" w:rsidRDefault="00A81899" w:rsidP="00A81899">
      <w:pPr>
        <w:spacing w:before="89"/>
        <w:ind w:left="983" w:right="816"/>
        <w:jc w:val="center"/>
        <w:rPr>
          <w:b/>
          <w:sz w:val="28"/>
        </w:rPr>
      </w:pPr>
      <w:r>
        <w:rPr>
          <w:b/>
          <w:sz w:val="28"/>
        </w:rPr>
        <w:t>Примеры</w:t>
      </w:r>
      <w:r>
        <w:rPr>
          <w:b/>
          <w:spacing w:val="-7"/>
          <w:sz w:val="28"/>
        </w:rPr>
        <w:t xml:space="preserve"> </w:t>
      </w:r>
      <w:r>
        <w:rPr>
          <w:b/>
          <w:sz w:val="28"/>
        </w:rPr>
        <w:t>практико-ориентированных</w:t>
      </w:r>
      <w:r>
        <w:rPr>
          <w:b/>
          <w:spacing w:val="-4"/>
          <w:sz w:val="28"/>
        </w:rPr>
        <w:t xml:space="preserve"> </w:t>
      </w:r>
      <w:r>
        <w:rPr>
          <w:b/>
          <w:sz w:val="28"/>
        </w:rPr>
        <w:t>(ситуационных)</w:t>
      </w:r>
      <w:r>
        <w:rPr>
          <w:b/>
          <w:spacing w:val="-5"/>
          <w:sz w:val="28"/>
        </w:rPr>
        <w:t xml:space="preserve"> </w:t>
      </w:r>
      <w:r>
        <w:rPr>
          <w:b/>
          <w:sz w:val="28"/>
        </w:rPr>
        <w:t>заданий</w:t>
      </w:r>
    </w:p>
    <w:p w14:paraId="3F729F0E" w14:textId="77777777" w:rsidR="00A81899" w:rsidRDefault="00A81899" w:rsidP="00A81899">
      <w:pPr>
        <w:pStyle w:val="a3"/>
        <w:spacing w:before="11"/>
        <w:ind w:left="0"/>
        <w:rPr>
          <w:b/>
          <w:sz w:val="23"/>
        </w:rPr>
      </w:pPr>
    </w:p>
    <w:p w14:paraId="380A26C2" w14:textId="77777777" w:rsidR="001C6B00" w:rsidRDefault="001C6B00" w:rsidP="001C6B00">
      <w:pPr>
        <w:spacing w:line="360" w:lineRule="auto"/>
        <w:jc w:val="both"/>
        <w:rPr>
          <w:sz w:val="28"/>
          <w:szCs w:val="28"/>
        </w:rPr>
      </w:pPr>
      <w:r w:rsidRPr="00026A20">
        <w:rPr>
          <w:b/>
          <w:sz w:val="28"/>
          <w:szCs w:val="28"/>
        </w:rPr>
        <w:t>1.</w:t>
      </w:r>
      <w:r w:rsidRPr="00807A39">
        <w:rPr>
          <w:sz w:val="28"/>
          <w:szCs w:val="28"/>
        </w:rPr>
        <w:t xml:space="preserve"> В работе необходимо построить проект по созданию информационной системы прогнозирования движения цен, которая была сделана по заказу управляющей инвестиционной компании «Б/Н». Проект является инновационным и выполнялся за счет собственных сил управляющей компании, и подд</w:t>
      </w:r>
      <w:r>
        <w:rPr>
          <w:sz w:val="28"/>
          <w:szCs w:val="28"/>
        </w:rPr>
        <w:t xml:space="preserve">ержке сторонних разработчиков. </w:t>
      </w:r>
    </w:p>
    <w:p w14:paraId="787DC28E" w14:textId="77777777" w:rsidR="001C6B00" w:rsidRPr="00807A39" w:rsidRDefault="001C6B00" w:rsidP="001C6B00">
      <w:pPr>
        <w:spacing w:line="360" w:lineRule="auto"/>
        <w:jc w:val="both"/>
        <w:rPr>
          <w:sz w:val="28"/>
          <w:szCs w:val="28"/>
        </w:rPr>
      </w:pPr>
      <w:r w:rsidRPr="00807A39">
        <w:rPr>
          <w:b/>
          <w:color w:val="000000" w:themeColor="text1"/>
          <w:sz w:val="28"/>
          <w:szCs w:val="28"/>
        </w:rPr>
        <w:t>Описание проекта</w:t>
      </w:r>
    </w:p>
    <w:p w14:paraId="0B9DB8E0" w14:textId="77777777" w:rsidR="001C6B00" w:rsidRPr="00695D7D" w:rsidRDefault="001C6B00" w:rsidP="001C6B00">
      <w:pPr>
        <w:spacing w:line="360" w:lineRule="auto"/>
        <w:ind w:firstLine="567"/>
        <w:jc w:val="both"/>
        <w:rPr>
          <w:sz w:val="28"/>
          <w:szCs w:val="28"/>
        </w:rPr>
      </w:pPr>
      <w:r w:rsidRPr="00695D7D">
        <w:rPr>
          <w:sz w:val="28"/>
          <w:szCs w:val="28"/>
        </w:rPr>
        <w:t xml:space="preserve">Рассматривается научно-исследовательский проект по созданию торгового советника для прогнозирования начала и окончания тренда на фондовой бирже. </w:t>
      </w:r>
    </w:p>
    <w:p w14:paraId="3CCA2372" w14:textId="77777777" w:rsidR="001C6B00" w:rsidRPr="00695D7D" w:rsidRDefault="001C6B00" w:rsidP="001C6B00">
      <w:pPr>
        <w:spacing w:line="360" w:lineRule="auto"/>
        <w:ind w:firstLine="567"/>
        <w:jc w:val="both"/>
        <w:rPr>
          <w:sz w:val="28"/>
          <w:szCs w:val="28"/>
        </w:rPr>
      </w:pPr>
      <w:r w:rsidRPr="00695D7D">
        <w:rPr>
          <w:sz w:val="28"/>
          <w:szCs w:val="28"/>
        </w:rPr>
        <w:t xml:space="preserve">Заказчиком выступает ООО УК «Б/Н», которому необходимо создать советника для своих сотрудников, чья деятельность заключается в торгах на фондовой бирже. </w:t>
      </w:r>
    </w:p>
    <w:p w14:paraId="31BE9D7D" w14:textId="77777777" w:rsidR="001C6B00" w:rsidRPr="00695D7D" w:rsidRDefault="001C6B00" w:rsidP="001C6B00">
      <w:pPr>
        <w:spacing w:line="360" w:lineRule="auto"/>
        <w:ind w:firstLine="567"/>
        <w:jc w:val="both"/>
        <w:rPr>
          <w:sz w:val="28"/>
          <w:szCs w:val="28"/>
        </w:rPr>
      </w:pPr>
      <w:r w:rsidRPr="00695D7D">
        <w:rPr>
          <w:sz w:val="28"/>
          <w:szCs w:val="28"/>
        </w:rPr>
        <w:t>Исполнителем является группа разработчиков, выигравшая тенд</w:t>
      </w:r>
      <w:r>
        <w:rPr>
          <w:sz w:val="28"/>
          <w:szCs w:val="28"/>
        </w:rPr>
        <w:t>е</w:t>
      </w:r>
      <w:r w:rsidRPr="00695D7D">
        <w:rPr>
          <w:sz w:val="28"/>
          <w:szCs w:val="28"/>
        </w:rPr>
        <w:t>р.</w:t>
      </w:r>
    </w:p>
    <w:p w14:paraId="78AC8C6A" w14:textId="77777777" w:rsidR="001C6B00" w:rsidRPr="00695D7D" w:rsidRDefault="001C6B00" w:rsidP="001C6B00">
      <w:pPr>
        <w:spacing w:line="360" w:lineRule="auto"/>
        <w:ind w:firstLine="567"/>
        <w:jc w:val="both"/>
        <w:rPr>
          <w:sz w:val="28"/>
          <w:szCs w:val="28"/>
        </w:rPr>
      </w:pPr>
      <w:r>
        <w:rPr>
          <w:sz w:val="28"/>
          <w:szCs w:val="28"/>
        </w:rPr>
        <w:t>Указанный</w:t>
      </w:r>
      <w:r w:rsidRPr="00695D7D">
        <w:rPr>
          <w:sz w:val="28"/>
          <w:szCs w:val="28"/>
        </w:rPr>
        <w:t xml:space="preserve"> НИОКР является одним из многих НИОКР для </w:t>
      </w:r>
      <w:r>
        <w:rPr>
          <w:sz w:val="28"/>
          <w:szCs w:val="28"/>
        </w:rPr>
        <w:t xml:space="preserve">конкретной </w:t>
      </w:r>
      <w:r w:rsidRPr="00695D7D">
        <w:rPr>
          <w:sz w:val="28"/>
          <w:szCs w:val="28"/>
        </w:rPr>
        <w:t>управляющей компании, которая большую часть своей прибыли старается освоить с помощью НИОКР.</w:t>
      </w:r>
    </w:p>
    <w:p w14:paraId="0E93ADB4" w14:textId="77777777" w:rsidR="001C6B00" w:rsidRPr="00695D7D" w:rsidRDefault="001C6B00" w:rsidP="001C6B00">
      <w:pPr>
        <w:spacing w:line="360" w:lineRule="auto"/>
        <w:ind w:firstLine="567"/>
        <w:jc w:val="both"/>
        <w:rPr>
          <w:sz w:val="28"/>
          <w:szCs w:val="28"/>
        </w:rPr>
      </w:pPr>
      <w:r w:rsidRPr="00695D7D">
        <w:rPr>
          <w:sz w:val="28"/>
          <w:szCs w:val="28"/>
        </w:rPr>
        <w:t xml:space="preserve">Основными ограничениями со стороны управляющей компании являются данные, которые она получает от поставщика финансовой информации </w:t>
      </w:r>
      <w:proofErr w:type="spellStart"/>
      <w:r w:rsidRPr="00695D7D">
        <w:rPr>
          <w:sz w:val="28"/>
          <w:szCs w:val="28"/>
          <w:lang w:val="en-US"/>
        </w:rPr>
        <w:t>BloombergL</w:t>
      </w:r>
      <w:proofErr w:type="spellEnd"/>
      <w:r w:rsidRPr="00695D7D">
        <w:rPr>
          <w:sz w:val="28"/>
          <w:szCs w:val="28"/>
        </w:rPr>
        <w:t>.</w:t>
      </w:r>
      <w:r w:rsidRPr="00695D7D">
        <w:rPr>
          <w:sz w:val="28"/>
          <w:szCs w:val="28"/>
          <w:lang w:val="en-US"/>
        </w:rPr>
        <w:t>P</w:t>
      </w:r>
      <w:r w:rsidRPr="00695D7D">
        <w:rPr>
          <w:sz w:val="28"/>
          <w:szCs w:val="28"/>
        </w:rPr>
        <w:t xml:space="preserve">., и все приложения с помощью которых будет выполняться работа, должны работать под операционной системой </w:t>
      </w:r>
      <w:r w:rsidRPr="00695D7D">
        <w:rPr>
          <w:sz w:val="28"/>
          <w:szCs w:val="28"/>
          <w:lang w:val="en-US"/>
        </w:rPr>
        <w:t>Windows</w:t>
      </w:r>
      <w:r w:rsidRPr="00695D7D">
        <w:rPr>
          <w:sz w:val="28"/>
          <w:szCs w:val="28"/>
        </w:rPr>
        <w:t xml:space="preserve"> 10.</w:t>
      </w:r>
    </w:p>
    <w:p w14:paraId="527B9B25" w14:textId="77777777" w:rsidR="001C6B00" w:rsidRPr="00695D7D" w:rsidRDefault="001C6B00" w:rsidP="001C6B00">
      <w:pPr>
        <w:spacing w:line="360" w:lineRule="auto"/>
        <w:ind w:firstLine="567"/>
        <w:jc w:val="both"/>
        <w:rPr>
          <w:sz w:val="28"/>
          <w:szCs w:val="28"/>
        </w:rPr>
      </w:pPr>
      <w:r w:rsidRPr="00695D7D">
        <w:rPr>
          <w:sz w:val="28"/>
          <w:szCs w:val="28"/>
        </w:rPr>
        <w:t>В ходе разработки должно быть создано две программы:</w:t>
      </w:r>
    </w:p>
    <w:p w14:paraId="6AFBC297" w14:textId="77777777" w:rsidR="001C6B00" w:rsidRPr="00695D7D" w:rsidRDefault="001C6B00" w:rsidP="001C6B00">
      <w:pPr>
        <w:pStyle w:val="a5"/>
        <w:widowControl/>
        <w:numPr>
          <w:ilvl w:val="0"/>
          <w:numId w:val="18"/>
        </w:numPr>
        <w:autoSpaceDE/>
        <w:autoSpaceDN/>
        <w:spacing w:after="160" w:line="360" w:lineRule="auto"/>
        <w:contextualSpacing/>
        <w:jc w:val="both"/>
        <w:rPr>
          <w:sz w:val="28"/>
          <w:szCs w:val="28"/>
        </w:rPr>
      </w:pPr>
      <w:r w:rsidRPr="00695D7D">
        <w:rPr>
          <w:sz w:val="28"/>
          <w:szCs w:val="28"/>
        </w:rPr>
        <w:t xml:space="preserve">Приложение для разметки данных сотрудниками управляющей компании, с помощью которого будет набираться база знаний от сотрудников. Надо учитывать, что УК должна будет выделить команду сотрудников, причем не низшего звена, чтобы они размечали данные по принципу: начало и окончание каждого тренда. </w:t>
      </w:r>
    </w:p>
    <w:p w14:paraId="57650720" w14:textId="77777777" w:rsidR="001C6B00" w:rsidRPr="00695D7D" w:rsidRDefault="001C6B00" w:rsidP="001C6B00">
      <w:pPr>
        <w:pStyle w:val="a5"/>
        <w:widowControl/>
        <w:numPr>
          <w:ilvl w:val="0"/>
          <w:numId w:val="18"/>
        </w:numPr>
        <w:autoSpaceDE/>
        <w:autoSpaceDN/>
        <w:spacing w:after="160" w:line="360" w:lineRule="auto"/>
        <w:contextualSpacing/>
        <w:jc w:val="both"/>
        <w:rPr>
          <w:sz w:val="28"/>
          <w:szCs w:val="28"/>
        </w:rPr>
      </w:pPr>
      <w:r w:rsidRPr="00695D7D">
        <w:rPr>
          <w:sz w:val="28"/>
          <w:szCs w:val="28"/>
        </w:rPr>
        <w:t>Создание программы, которая и будет являться главным результатом данного НИОКР – советник по окончанию и началу трендов. Качественным результатом будет считаться достоверность в 75%-80%.</w:t>
      </w:r>
    </w:p>
    <w:p w14:paraId="59CF4298" w14:textId="77777777" w:rsidR="001C6B00" w:rsidRPr="00695D7D" w:rsidRDefault="001C6B00" w:rsidP="001C6B00">
      <w:pPr>
        <w:spacing w:line="360" w:lineRule="auto"/>
        <w:jc w:val="both"/>
        <w:rPr>
          <w:sz w:val="28"/>
          <w:szCs w:val="28"/>
        </w:rPr>
      </w:pPr>
      <w:r w:rsidRPr="00695D7D">
        <w:rPr>
          <w:sz w:val="28"/>
          <w:szCs w:val="28"/>
        </w:rPr>
        <w:t>Бюджет планируемого проекта составляет 6 000 000 рублей, а длительность – около 1,5 лет.</w:t>
      </w:r>
    </w:p>
    <w:p w14:paraId="7F3AB79A" w14:textId="77777777" w:rsidR="001C6B00" w:rsidRPr="00695D7D" w:rsidRDefault="001C6B00" w:rsidP="001C6B00">
      <w:pPr>
        <w:spacing w:line="360" w:lineRule="auto"/>
        <w:ind w:firstLine="426"/>
        <w:jc w:val="both"/>
        <w:rPr>
          <w:sz w:val="28"/>
          <w:szCs w:val="28"/>
        </w:rPr>
      </w:pPr>
      <w:r>
        <w:rPr>
          <w:sz w:val="28"/>
          <w:szCs w:val="28"/>
        </w:rPr>
        <w:t>П</w:t>
      </w:r>
      <w:r w:rsidRPr="00695D7D">
        <w:rPr>
          <w:sz w:val="28"/>
          <w:szCs w:val="28"/>
        </w:rPr>
        <w:t>роект проходит поэтапно. По окончанию любого из этапов УК может закрыть проект из-за плохих текущих результатов. Планирование каждого этапа производится по окончанию предыдущего на основе полученных результатов.</w:t>
      </w:r>
    </w:p>
    <w:p w14:paraId="0AA28EDA" w14:textId="77777777" w:rsidR="001C6B00" w:rsidRPr="00695D7D" w:rsidRDefault="001C6B00" w:rsidP="001C6B00">
      <w:pPr>
        <w:spacing w:line="360" w:lineRule="auto"/>
        <w:jc w:val="both"/>
        <w:rPr>
          <w:sz w:val="28"/>
          <w:szCs w:val="28"/>
        </w:rPr>
      </w:pPr>
      <w:r w:rsidRPr="00695D7D">
        <w:rPr>
          <w:sz w:val="28"/>
          <w:szCs w:val="28"/>
        </w:rPr>
        <w:t>Структура этапов:</w:t>
      </w:r>
    </w:p>
    <w:p w14:paraId="194EF712" w14:textId="77777777" w:rsidR="001C6B00" w:rsidRPr="00695D7D" w:rsidRDefault="001C6B00" w:rsidP="001C6B00">
      <w:pPr>
        <w:pStyle w:val="a5"/>
        <w:widowControl/>
        <w:numPr>
          <w:ilvl w:val="0"/>
          <w:numId w:val="27"/>
        </w:numPr>
        <w:autoSpaceDE/>
        <w:autoSpaceDN/>
        <w:spacing w:after="160" w:line="360" w:lineRule="auto"/>
        <w:contextualSpacing/>
        <w:jc w:val="both"/>
        <w:rPr>
          <w:sz w:val="28"/>
          <w:szCs w:val="28"/>
        </w:rPr>
      </w:pPr>
      <w:r w:rsidRPr="00695D7D">
        <w:rPr>
          <w:sz w:val="28"/>
          <w:szCs w:val="28"/>
        </w:rPr>
        <w:t>Согласование с руководством. Составление приблизительной сметы проекта и его длительности.</w:t>
      </w:r>
    </w:p>
    <w:p w14:paraId="05693806" w14:textId="77777777" w:rsidR="001C6B00" w:rsidRPr="00695D7D" w:rsidRDefault="001C6B00" w:rsidP="001C6B00">
      <w:pPr>
        <w:pStyle w:val="a5"/>
        <w:widowControl/>
        <w:numPr>
          <w:ilvl w:val="0"/>
          <w:numId w:val="27"/>
        </w:numPr>
        <w:autoSpaceDE/>
        <w:autoSpaceDN/>
        <w:spacing w:after="160" w:line="360" w:lineRule="auto"/>
        <w:contextualSpacing/>
        <w:jc w:val="both"/>
        <w:rPr>
          <w:sz w:val="28"/>
          <w:szCs w:val="28"/>
        </w:rPr>
      </w:pPr>
      <w:r w:rsidRPr="00695D7D">
        <w:rPr>
          <w:sz w:val="28"/>
          <w:szCs w:val="28"/>
        </w:rPr>
        <w:t>Разработка технического задания на Научно-исследовательское решение.</w:t>
      </w:r>
    </w:p>
    <w:p w14:paraId="3096E06C" w14:textId="77777777" w:rsidR="001C6B00" w:rsidRPr="00695D7D" w:rsidRDefault="001C6B00" w:rsidP="001C6B00">
      <w:pPr>
        <w:pStyle w:val="a5"/>
        <w:widowControl/>
        <w:numPr>
          <w:ilvl w:val="0"/>
          <w:numId w:val="27"/>
        </w:numPr>
        <w:autoSpaceDE/>
        <w:autoSpaceDN/>
        <w:spacing w:after="160" w:line="360" w:lineRule="auto"/>
        <w:contextualSpacing/>
        <w:jc w:val="both"/>
        <w:rPr>
          <w:sz w:val="28"/>
          <w:szCs w:val="28"/>
        </w:rPr>
      </w:pPr>
      <w:r w:rsidRPr="00695D7D">
        <w:rPr>
          <w:sz w:val="28"/>
          <w:szCs w:val="28"/>
        </w:rPr>
        <w:t>Проведение тенд</w:t>
      </w:r>
      <w:r>
        <w:rPr>
          <w:sz w:val="28"/>
          <w:szCs w:val="28"/>
        </w:rPr>
        <w:t>е</w:t>
      </w:r>
      <w:r w:rsidRPr="00695D7D">
        <w:rPr>
          <w:sz w:val="28"/>
          <w:szCs w:val="28"/>
        </w:rPr>
        <w:t>ра и подписание договоров на ведение сотрудничества</w:t>
      </w:r>
    </w:p>
    <w:p w14:paraId="272C6973" w14:textId="77777777" w:rsidR="001C6B00" w:rsidRPr="00695D7D" w:rsidRDefault="001C6B00" w:rsidP="001C6B00">
      <w:pPr>
        <w:pStyle w:val="a5"/>
        <w:widowControl/>
        <w:numPr>
          <w:ilvl w:val="0"/>
          <w:numId w:val="27"/>
        </w:numPr>
        <w:autoSpaceDE/>
        <w:autoSpaceDN/>
        <w:spacing w:after="160" w:line="360" w:lineRule="auto"/>
        <w:contextualSpacing/>
        <w:jc w:val="both"/>
        <w:rPr>
          <w:sz w:val="28"/>
          <w:szCs w:val="28"/>
        </w:rPr>
      </w:pPr>
      <w:r w:rsidRPr="00695D7D">
        <w:rPr>
          <w:sz w:val="28"/>
          <w:szCs w:val="28"/>
        </w:rPr>
        <w:t>Работа с поставщиком услуг по НИР</w:t>
      </w:r>
    </w:p>
    <w:p w14:paraId="6DD62EED"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Исследование предметной области</w:t>
      </w:r>
    </w:p>
    <w:p w14:paraId="4CD3253F"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Исследование вариантов решения и проведение экспертизы для выбора оптимального решения</w:t>
      </w:r>
    </w:p>
    <w:p w14:paraId="5B48B222"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Обобщение результатов исследования</w:t>
      </w:r>
    </w:p>
    <w:p w14:paraId="0EE6B0CD"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Составление технического задания на разработку</w:t>
      </w:r>
    </w:p>
    <w:p w14:paraId="431951E8" w14:textId="77777777" w:rsidR="001C6B00" w:rsidRPr="00695D7D" w:rsidRDefault="001C6B00" w:rsidP="001C6B00">
      <w:pPr>
        <w:pStyle w:val="a5"/>
        <w:widowControl/>
        <w:numPr>
          <w:ilvl w:val="0"/>
          <w:numId w:val="27"/>
        </w:numPr>
        <w:autoSpaceDE/>
        <w:autoSpaceDN/>
        <w:spacing w:after="160" w:line="360" w:lineRule="auto"/>
        <w:contextualSpacing/>
        <w:jc w:val="both"/>
        <w:rPr>
          <w:sz w:val="28"/>
          <w:szCs w:val="28"/>
        </w:rPr>
      </w:pPr>
      <w:r w:rsidRPr="00695D7D">
        <w:rPr>
          <w:sz w:val="28"/>
          <w:szCs w:val="28"/>
        </w:rPr>
        <w:t>Работа с поставщиком услуг по разработке решения</w:t>
      </w:r>
    </w:p>
    <w:p w14:paraId="3D681C48"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 xml:space="preserve">Объектно-ориентированное проектирование технологии на языке моделирования </w:t>
      </w:r>
      <w:r w:rsidRPr="00695D7D">
        <w:rPr>
          <w:sz w:val="28"/>
          <w:szCs w:val="28"/>
          <w:lang w:val="en-US"/>
        </w:rPr>
        <w:t>UML</w:t>
      </w:r>
    </w:p>
    <w:p w14:paraId="5E11B851"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Создание инструмента для разметки данных</w:t>
      </w:r>
    </w:p>
    <w:p w14:paraId="68D8E42C"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Обработка исходных данных сотрудниками управляющей компании</w:t>
      </w:r>
    </w:p>
    <w:p w14:paraId="63B669A3"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Разработка опытного образца</w:t>
      </w:r>
    </w:p>
    <w:p w14:paraId="67FF8381"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Экспериментальное тестирование опытного образца. Экспертная оценка результатов</w:t>
      </w:r>
    </w:p>
    <w:p w14:paraId="5064DE47"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Доработка решения с учетом экспертных замечаний.</w:t>
      </w:r>
    </w:p>
    <w:p w14:paraId="48B031A5"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Тестирование итогового решения</w:t>
      </w:r>
    </w:p>
    <w:p w14:paraId="2A6D5757" w14:textId="77777777"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Разработка проектной документации.</w:t>
      </w:r>
    </w:p>
    <w:p w14:paraId="3FBC7AA0" w14:textId="21B4B912" w:rsidR="001C6B00" w:rsidRPr="00695D7D" w:rsidRDefault="001C6B00" w:rsidP="001C6B00">
      <w:pPr>
        <w:pStyle w:val="a5"/>
        <w:widowControl/>
        <w:numPr>
          <w:ilvl w:val="1"/>
          <w:numId w:val="27"/>
        </w:numPr>
        <w:autoSpaceDE/>
        <w:autoSpaceDN/>
        <w:spacing w:after="160" w:line="360" w:lineRule="auto"/>
        <w:contextualSpacing/>
        <w:jc w:val="both"/>
        <w:rPr>
          <w:sz w:val="28"/>
          <w:szCs w:val="28"/>
        </w:rPr>
      </w:pPr>
      <w:r w:rsidRPr="00695D7D">
        <w:rPr>
          <w:sz w:val="28"/>
          <w:szCs w:val="28"/>
        </w:rPr>
        <w:t>Подписание актов о сдаче-при</w:t>
      </w:r>
      <w:r w:rsidR="00927453">
        <w:rPr>
          <w:sz w:val="28"/>
          <w:szCs w:val="28"/>
        </w:rPr>
        <w:t>е</w:t>
      </w:r>
      <w:r w:rsidRPr="00695D7D">
        <w:rPr>
          <w:sz w:val="28"/>
          <w:szCs w:val="28"/>
        </w:rPr>
        <w:t>мки работ</w:t>
      </w:r>
    </w:p>
    <w:p w14:paraId="3CB913AF" w14:textId="77777777" w:rsidR="001C6B00" w:rsidRPr="00695D7D" w:rsidRDefault="001C6B00" w:rsidP="001C6B00">
      <w:pPr>
        <w:pStyle w:val="a5"/>
        <w:widowControl/>
        <w:numPr>
          <w:ilvl w:val="0"/>
          <w:numId w:val="27"/>
        </w:numPr>
        <w:autoSpaceDE/>
        <w:autoSpaceDN/>
        <w:spacing w:after="160" w:line="360" w:lineRule="auto"/>
        <w:contextualSpacing/>
        <w:jc w:val="both"/>
        <w:rPr>
          <w:sz w:val="28"/>
          <w:szCs w:val="28"/>
        </w:rPr>
      </w:pPr>
      <w:r w:rsidRPr="00695D7D">
        <w:rPr>
          <w:sz w:val="28"/>
          <w:szCs w:val="28"/>
        </w:rPr>
        <w:t>Ввод в эксплуатацию</w:t>
      </w:r>
    </w:p>
    <w:p w14:paraId="2334E5F6" w14:textId="77777777" w:rsidR="001C6B00" w:rsidRPr="00695D7D" w:rsidRDefault="001C6B00" w:rsidP="001C6B00">
      <w:pPr>
        <w:rPr>
          <w:sz w:val="28"/>
          <w:szCs w:val="28"/>
        </w:rPr>
      </w:pPr>
    </w:p>
    <w:p w14:paraId="3F66C97C" w14:textId="3488CEA9" w:rsidR="001C6B00" w:rsidRPr="00026A20" w:rsidRDefault="001C6B00" w:rsidP="00026A20">
      <w:pPr>
        <w:spacing w:line="360" w:lineRule="auto"/>
        <w:rPr>
          <w:sz w:val="28"/>
          <w:szCs w:val="28"/>
        </w:rPr>
      </w:pPr>
      <w:r w:rsidRPr="004A50D1">
        <w:rPr>
          <w:b/>
          <w:sz w:val="28"/>
          <w:szCs w:val="28"/>
        </w:rPr>
        <w:t xml:space="preserve">2. </w:t>
      </w:r>
      <w:r w:rsidRPr="00026A20">
        <w:rPr>
          <w:sz w:val="28"/>
          <w:szCs w:val="28"/>
        </w:rPr>
        <w:t>Определение эффективности проекта по реализации нового программного продукта и п</w:t>
      </w:r>
      <w:r w:rsidR="00026A20" w:rsidRPr="00026A20">
        <w:rPr>
          <w:sz w:val="28"/>
          <w:szCs w:val="28"/>
        </w:rPr>
        <w:t>остроение экономической модели проекта</w:t>
      </w:r>
    </w:p>
    <w:p w14:paraId="654C7FF3" w14:textId="088F31D9" w:rsidR="001C6B00" w:rsidRDefault="001C6B00" w:rsidP="001C6B00">
      <w:pPr>
        <w:pStyle w:val="a5"/>
        <w:spacing w:line="360" w:lineRule="auto"/>
        <w:ind w:left="0" w:firstLine="567"/>
        <w:jc w:val="both"/>
        <w:rPr>
          <w:sz w:val="28"/>
          <w:szCs w:val="28"/>
        </w:rPr>
      </w:pPr>
      <w:r w:rsidRPr="004A50D1">
        <w:rPr>
          <w:sz w:val="28"/>
          <w:szCs w:val="28"/>
        </w:rPr>
        <w:t>Описание проекта: в последнее время все чаще встречается довольно новый вид атак на компьютерные системы: злоумышленники с помощью вредоносного ПО зашифровывают информацию на компьютерах требуя выкуп за расшифровывание данных.</w:t>
      </w:r>
      <w:r w:rsidR="00026A20">
        <w:rPr>
          <w:sz w:val="28"/>
          <w:szCs w:val="28"/>
        </w:rPr>
        <w:t xml:space="preserve"> </w:t>
      </w:r>
      <w:r w:rsidRPr="004A50D1">
        <w:rPr>
          <w:sz w:val="28"/>
          <w:szCs w:val="28"/>
        </w:rPr>
        <w:t xml:space="preserve">В работе </w:t>
      </w:r>
      <w:r>
        <w:rPr>
          <w:sz w:val="28"/>
          <w:szCs w:val="28"/>
        </w:rPr>
        <w:t xml:space="preserve">требуется создать </w:t>
      </w:r>
      <w:r w:rsidRPr="004A50D1">
        <w:rPr>
          <w:sz w:val="28"/>
          <w:szCs w:val="28"/>
        </w:rPr>
        <w:t>продукт по созданию антивируса для данного типа атак.</w:t>
      </w:r>
    </w:p>
    <w:p w14:paraId="42D56851" w14:textId="77777777" w:rsidR="001C6B00" w:rsidRDefault="001C6B00" w:rsidP="001C6B00">
      <w:pPr>
        <w:ind w:firstLine="567"/>
        <w:jc w:val="both"/>
        <w:rPr>
          <w:sz w:val="28"/>
          <w:szCs w:val="28"/>
        </w:rPr>
      </w:pPr>
      <w:r>
        <w:rPr>
          <w:sz w:val="28"/>
          <w:szCs w:val="28"/>
        </w:rPr>
        <w:t>1.</w:t>
      </w:r>
      <w:r w:rsidRPr="00695D7D">
        <w:rPr>
          <w:sz w:val="28"/>
          <w:szCs w:val="28"/>
        </w:rPr>
        <w:t>Структура этапов:</w:t>
      </w:r>
    </w:p>
    <w:p w14:paraId="100FB981" w14:textId="77777777" w:rsidR="001C6B00" w:rsidRPr="00807A39" w:rsidRDefault="001C6B00" w:rsidP="001C6B00">
      <w:pPr>
        <w:ind w:firstLine="567"/>
        <w:jc w:val="both"/>
        <w:rPr>
          <w:sz w:val="28"/>
          <w:szCs w:val="28"/>
        </w:rPr>
      </w:pPr>
      <w:r>
        <w:rPr>
          <w:sz w:val="28"/>
          <w:szCs w:val="28"/>
        </w:rPr>
        <w:t xml:space="preserve">   - </w:t>
      </w:r>
      <w:r w:rsidRPr="00807A39">
        <w:rPr>
          <w:sz w:val="28"/>
          <w:szCs w:val="28"/>
        </w:rPr>
        <w:t>Построить шаблон рисков</w:t>
      </w:r>
      <w:r>
        <w:rPr>
          <w:sz w:val="28"/>
          <w:szCs w:val="28"/>
        </w:rPr>
        <w:t>;</w:t>
      </w:r>
    </w:p>
    <w:p w14:paraId="464C47AE" w14:textId="77777777" w:rsidR="001C6B00" w:rsidRDefault="001C6B00" w:rsidP="001C6B00">
      <w:pPr>
        <w:rPr>
          <w:sz w:val="28"/>
          <w:szCs w:val="28"/>
        </w:rPr>
      </w:pPr>
      <w:r>
        <w:rPr>
          <w:sz w:val="28"/>
          <w:szCs w:val="28"/>
        </w:rPr>
        <w:t xml:space="preserve">           - В</w:t>
      </w:r>
      <w:r w:rsidRPr="00807A39">
        <w:rPr>
          <w:sz w:val="28"/>
          <w:szCs w:val="28"/>
        </w:rPr>
        <w:t>ыявить события, приводящие к рисковым ситуациям</w:t>
      </w:r>
      <w:r>
        <w:rPr>
          <w:sz w:val="28"/>
          <w:szCs w:val="28"/>
        </w:rPr>
        <w:t>;</w:t>
      </w:r>
    </w:p>
    <w:p w14:paraId="7766B26D" w14:textId="77777777" w:rsidR="001C6B00" w:rsidRPr="00807A39" w:rsidRDefault="001C6B00" w:rsidP="001C6B00">
      <w:pPr>
        <w:rPr>
          <w:sz w:val="28"/>
          <w:szCs w:val="28"/>
        </w:rPr>
      </w:pPr>
      <w:r>
        <w:rPr>
          <w:sz w:val="28"/>
          <w:szCs w:val="28"/>
        </w:rPr>
        <w:t xml:space="preserve">           - В</w:t>
      </w:r>
      <w:r w:rsidRPr="00807A39">
        <w:rPr>
          <w:sz w:val="28"/>
          <w:szCs w:val="28"/>
        </w:rPr>
        <w:t>ыяви</w:t>
      </w:r>
      <w:r>
        <w:rPr>
          <w:sz w:val="28"/>
          <w:szCs w:val="28"/>
        </w:rPr>
        <w:t>ть факторы, влияющие на события;</w:t>
      </w:r>
    </w:p>
    <w:p w14:paraId="39D80618" w14:textId="77777777" w:rsidR="001C6B00" w:rsidRDefault="001C6B00" w:rsidP="001C6B00">
      <w:pPr>
        <w:spacing w:line="360" w:lineRule="auto"/>
        <w:ind w:firstLine="567"/>
        <w:jc w:val="both"/>
        <w:rPr>
          <w:sz w:val="28"/>
          <w:szCs w:val="28"/>
        </w:rPr>
      </w:pPr>
      <w:r>
        <w:rPr>
          <w:sz w:val="28"/>
          <w:szCs w:val="28"/>
        </w:rPr>
        <w:t>2. Описать план проекта, в который входят следующие этапы:</w:t>
      </w:r>
    </w:p>
    <w:tbl>
      <w:tblPr>
        <w:tblW w:w="4203" w:type="pct"/>
        <w:tblInd w:w="660" w:type="dxa"/>
        <w:tblLook w:val="04A0" w:firstRow="1" w:lastRow="0" w:firstColumn="1" w:lastColumn="0" w:noHBand="0" w:noVBand="1"/>
      </w:tblPr>
      <w:tblGrid>
        <w:gridCol w:w="3007"/>
        <w:gridCol w:w="6088"/>
      </w:tblGrid>
      <w:tr w:rsidR="001C6B00" w:rsidRPr="004A50D1" w14:paraId="2C851D87" w14:textId="77777777" w:rsidTr="00072BD0">
        <w:trPr>
          <w:trHeight w:val="20"/>
        </w:trPr>
        <w:tc>
          <w:tcPr>
            <w:tcW w:w="16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EA25B" w14:textId="77777777" w:rsidR="001C6B00" w:rsidRPr="004A50D1" w:rsidRDefault="001C6B00" w:rsidP="00F90BB2">
            <w:pPr>
              <w:ind w:firstLine="567"/>
              <w:jc w:val="center"/>
              <w:rPr>
                <w:b/>
                <w:bCs/>
                <w:color w:val="000000"/>
                <w:sz w:val="28"/>
                <w:szCs w:val="28"/>
              </w:rPr>
            </w:pPr>
            <w:r w:rsidRPr="004A50D1">
              <w:rPr>
                <w:b/>
                <w:bCs/>
                <w:color w:val="000000"/>
                <w:sz w:val="28"/>
                <w:szCs w:val="28"/>
              </w:rPr>
              <w:t>№ этапа (i)</w:t>
            </w:r>
          </w:p>
        </w:tc>
        <w:tc>
          <w:tcPr>
            <w:tcW w:w="3347" w:type="pct"/>
            <w:tcBorders>
              <w:top w:val="single" w:sz="4" w:space="0" w:color="auto"/>
              <w:left w:val="nil"/>
              <w:bottom w:val="single" w:sz="4" w:space="0" w:color="auto"/>
              <w:right w:val="single" w:sz="4" w:space="0" w:color="auto"/>
            </w:tcBorders>
            <w:shd w:val="clear" w:color="auto" w:fill="auto"/>
            <w:vAlign w:val="center"/>
            <w:hideMark/>
          </w:tcPr>
          <w:p w14:paraId="42575C84" w14:textId="77777777" w:rsidR="001C6B00" w:rsidRPr="004A50D1" w:rsidRDefault="001C6B00" w:rsidP="00F90BB2">
            <w:pPr>
              <w:ind w:firstLine="567"/>
              <w:jc w:val="center"/>
              <w:rPr>
                <w:b/>
                <w:bCs/>
                <w:color w:val="000000"/>
                <w:sz w:val="28"/>
                <w:szCs w:val="28"/>
              </w:rPr>
            </w:pPr>
            <w:r w:rsidRPr="004A50D1">
              <w:rPr>
                <w:b/>
                <w:bCs/>
                <w:color w:val="000000"/>
                <w:sz w:val="28"/>
                <w:szCs w:val="28"/>
              </w:rPr>
              <w:t>Этапы</w:t>
            </w:r>
          </w:p>
        </w:tc>
      </w:tr>
      <w:tr w:rsidR="001C6B00" w:rsidRPr="004A50D1" w14:paraId="3E77E325"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09CA9B43" w14:textId="77777777" w:rsidR="001C6B00" w:rsidRPr="00807A39" w:rsidRDefault="001C6B00" w:rsidP="00F90BB2">
            <w:pPr>
              <w:ind w:firstLine="567"/>
              <w:jc w:val="center"/>
              <w:rPr>
                <w:bCs/>
                <w:color w:val="000000"/>
                <w:sz w:val="28"/>
                <w:szCs w:val="28"/>
              </w:rPr>
            </w:pPr>
            <w:r w:rsidRPr="00807A39">
              <w:rPr>
                <w:bCs/>
                <w:color w:val="000000"/>
                <w:sz w:val="28"/>
                <w:szCs w:val="28"/>
              </w:rPr>
              <w:t>1</w:t>
            </w:r>
          </w:p>
        </w:tc>
        <w:tc>
          <w:tcPr>
            <w:tcW w:w="3347" w:type="pct"/>
            <w:tcBorders>
              <w:top w:val="nil"/>
              <w:left w:val="nil"/>
              <w:bottom w:val="single" w:sz="4" w:space="0" w:color="auto"/>
              <w:right w:val="single" w:sz="4" w:space="0" w:color="auto"/>
            </w:tcBorders>
            <w:shd w:val="clear" w:color="auto" w:fill="auto"/>
            <w:vAlign w:val="bottom"/>
            <w:hideMark/>
          </w:tcPr>
          <w:p w14:paraId="3CB31D4D" w14:textId="77777777" w:rsidR="001C6B00" w:rsidRPr="004A50D1" w:rsidRDefault="001C6B00" w:rsidP="00F90BB2">
            <w:pPr>
              <w:ind w:firstLine="567"/>
              <w:rPr>
                <w:color w:val="000000"/>
                <w:sz w:val="28"/>
                <w:szCs w:val="28"/>
              </w:rPr>
            </w:pPr>
            <w:r w:rsidRPr="004A50D1">
              <w:rPr>
                <w:color w:val="000000"/>
                <w:sz w:val="28"/>
                <w:szCs w:val="28"/>
              </w:rPr>
              <w:t>Анализ и выбор средств реализации</w:t>
            </w:r>
          </w:p>
        </w:tc>
      </w:tr>
      <w:tr w:rsidR="001C6B00" w:rsidRPr="004A50D1" w14:paraId="0582F182"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1851E9EC" w14:textId="77777777" w:rsidR="001C6B00" w:rsidRPr="00807A39" w:rsidRDefault="001C6B00" w:rsidP="00F90BB2">
            <w:pPr>
              <w:ind w:firstLine="567"/>
              <w:jc w:val="center"/>
              <w:rPr>
                <w:bCs/>
                <w:color w:val="000000"/>
                <w:sz w:val="28"/>
                <w:szCs w:val="28"/>
              </w:rPr>
            </w:pPr>
            <w:r w:rsidRPr="00807A39">
              <w:rPr>
                <w:bCs/>
                <w:color w:val="000000"/>
                <w:sz w:val="28"/>
                <w:szCs w:val="28"/>
              </w:rPr>
              <w:t>2</w:t>
            </w:r>
          </w:p>
        </w:tc>
        <w:tc>
          <w:tcPr>
            <w:tcW w:w="3347" w:type="pct"/>
            <w:tcBorders>
              <w:top w:val="nil"/>
              <w:left w:val="nil"/>
              <w:bottom w:val="single" w:sz="4" w:space="0" w:color="auto"/>
              <w:right w:val="single" w:sz="4" w:space="0" w:color="auto"/>
            </w:tcBorders>
            <w:shd w:val="clear" w:color="auto" w:fill="auto"/>
            <w:vAlign w:val="bottom"/>
            <w:hideMark/>
          </w:tcPr>
          <w:p w14:paraId="1987B04B" w14:textId="77777777" w:rsidR="001C6B00" w:rsidRPr="004A50D1" w:rsidRDefault="001C6B00" w:rsidP="00F90BB2">
            <w:pPr>
              <w:ind w:firstLine="567"/>
              <w:rPr>
                <w:color w:val="000000"/>
                <w:sz w:val="28"/>
                <w:szCs w:val="28"/>
              </w:rPr>
            </w:pPr>
            <w:r w:rsidRPr="004A50D1">
              <w:rPr>
                <w:color w:val="000000"/>
                <w:sz w:val="28"/>
                <w:szCs w:val="28"/>
              </w:rPr>
              <w:t>Анализ и выбор методов реализации</w:t>
            </w:r>
          </w:p>
        </w:tc>
      </w:tr>
      <w:tr w:rsidR="001C6B00" w:rsidRPr="004A50D1" w14:paraId="788D54A1"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0B77CDEA" w14:textId="77777777" w:rsidR="001C6B00" w:rsidRPr="00807A39" w:rsidRDefault="001C6B00" w:rsidP="00F90BB2">
            <w:pPr>
              <w:ind w:firstLine="567"/>
              <w:jc w:val="center"/>
              <w:rPr>
                <w:bCs/>
                <w:color w:val="000000"/>
                <w:sz w:val="28"/>
                <w:szCs w:val="28"/>
              </w:rPr>
            </w:pPr>
            <w:r w:rsidRPr="00807A39">
              <w:rPr>
                <w:bCs/>
                <w:color w:val="000000"/>
                <w:sz w:val="28"/>
                <w:szCs w:val="28"/>
              </w:rPr>
              <w:t>3</w:t>
            </w:r>
          </w:p>
        </w:tc>
        <w:tc>
          <w:tcPr>
            <w:tcW w:w="3347" w:type="pct"/>
            <w:tcBorders>
              <w:top w:val="nil"/>
              <w:left w:val="nil"/>
              <w:bottom w:val="single" w:sz="4" w:space="0" w:color="auto"/>
              <w:right w:val="single" w:sz="4" w:space="0" w:color="auto"/>
            </w:tcBorders>
            <w:shd w:val="clear" w:color="auto" w:fill="auto"/>
            <w:vAlign w:val="bottom"/>
            <w:hideMark/>
          </w:tcPr>
          <w:p w14:paraId="0E233AA4" w14:textId="77777777" w:rsidR="001C6B00" w:rsidRPr="004A50D1" w:rsidRDefault="001C6B00" w:rsidP="00F90BB2">
            <w:pPr>
              <w:ind w:firstLine="567"/>
              <w:rPr>
                <w:color w:val="000000"/>
                <w:sz w:val="28"/>
                <w:szCs w:val="28"/>
              </w:rPr>
            </w:pPr>
            <w:r w:rsidRPr="004A50D1">
              <w:rPr>
                <w:color w:val="000000"/>
                <w:sz w:val="28"/>
                <w:szCs w:val="28"/>
              </w:rPr>
              <w:t>Определение объема проекта</w:t>
            </w:r>
          </w:p>
        </w:tc>
      </w:tr>
      <w:tr w:rsidR="001C6B00" w:rsidRPr="004A50D1" w14:paraId="6A794CC7"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60F4A763" w14:textId="77777777" w:rsidR="001C6B00" w:rsidRPr="00807A39" w:rsidRDefault="001C6B00" w:rsidP="00F90BB2">
            <w:pPr>
              <w:ind w:firstLine="567"/>
              <w:jc w:val="center"/>
              <w:rPr>
                <w:bCs/>
                <w:color w:val="000000"/>
                <w:sz w:val="28"/>
                <w:szCs w:val="28"/>
              </w:rPr>
            </w:pPr>
            <w:r w:rsidRPr="00807A39">
              <w:rPr>
                <w:bCs/>
                <w:color w:val="000000"/>
                <w:sz w:val="28"/>
                <w:szCs w:val="28"/>
              </w:rPr>
              <w:t>4</w:t>
            </w:r>
          </w:p>
        </w:tc>
        <w:tc>
          <w:tcPr>
            <w:tcW w:w="3347" w:type="pct"/>
            <w:tcBorders>
              <w:top w:val="nil"/>
              <w:left w:val="nil"/>
              <w:bottom w:val="single" w:sz="4" w:space="0" w:color="auto"/>
              <w:right w:val="single" w:sz="4" w:space="0" w:color="auto"/>
            </w:tcBorders>
            <w:shd w:val="clear" w:color="auto" w:fill="auto"/>
            <w:vAlign w:val="bottom"/>
            <w:hideMark/>
          </w:tcPr>
          <w:p w14:paraId="24C66765" w14:textId="77777777" w:rsidR="001C6B00" w:rsidRPr="004A50D1" w:rsidRDefault="001C6B00" w:rsidP="00F90BB2">
            <w:pPr>
              <w:ind w:firstLine="567"/>
              <w:rPr>
                <w:color w:val="000000"/>
                <w:sz w:val="28"/>
                <w:szCs w:val="28"/>
              </w:rPr>
            </w:pPr>
            <w:r w:rsidRPr="004A50D1">
              <w:rPr>
                <w:color w:val="000000"/>
                <w:sz w:val="28"/>
                <w:szCs w:val="28"/>
              </w:rPr>
              <w:t>Формирование план-графика</w:t>
            </w:r>
          </w:p>
        </w:tc>
      </w:tr>
      <w:tr w:rsidR="001C6B00" w:rsidRPr="004A50D1" w14:paraId="5F1AA8DE"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4A836C3F" w14:textId="77777777" w:rsidR="001C6B00" w:rsidRPr="00807A39" w:rsidRDefault="001C6B00" w:rsidP="00F90BB2">
            <w:pPr>
              <w:ind w:firstLine="567"/>
              <w:jc w:val="center"/>
              <w:rPr>
                <w:bCs/>
                <w:color w:val="000000"/>
                <w:sz w:val="28"/>
                <w:szCs w:val="28"/>
              </w:rPr>
            </w:pPr>
            <w:r w:rsidRPr="00807A39">
              <w:rPr>
                <w:bCs/>
                <w:color w:val="000000"/>
                <w:sz w:val="28"/>
                <w:szCs w:val="28"/>
              </w:rPr>
              <w:t>5</w:t>
            </w:r>
          </w:p>
        </w:tc>
        <w:tc>
          <w:tcPr>
            <w:tcW w:w="3347" w:type="pct"/>
            <w:tcBorders>
              <w:top w:val="nil"/>
              <w:left w:val="nil"/>
              <w:bottom w:val="single" w:sz="4" w:space="0" w:color="auto"/>
              <w:right w:val="single" w:sz="4" w:space="0" w:color="auto"/>
            </w:tcBorders>
            <w:shd w:val="clear" w:color="auto" w:fill="auto"/>
            <w:vAlign w:val="bottom"/>
            <w:hideMark/>
          </w:tcPr>
          <w:p w14:paraId="2EDC93B1" w14:textId="77777777" w:rsidR="001C6B00" w:rsidRPr="004A50D1" w:rsidRDefault="001C6B00" w:rsidP="00F90BB2">
            <w:pPr>
              <w:ind w:firstLine="567"/>
              <w:rPr>
                <w:color w:val="000000"/>
                <w:sz w:val="28"/>
                <w:szCs w:val="28"/>
              </w:rPr>
            </w:pPr>
            <w:r w:rsidRPr="004A50D1">
              <w:rPr>
                <w:color w:val="000000"/>
                <w:sz w:val="28"/>
                <w:szCs w:val="28"/>
              </w:rPr>
              <w:t>Сбор требований</w:t>
            </w:r>
          </w:p>
        </w:tc>
      </w:tr>
      <w:tr w:rsidR="001C6B00" w:rsidRPr="004A50D1" w14:paraId="3B84AD63"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1CCD3600" w14:textId="77777777" w:rsidR="001C6B00" w:rsidRPr="00807A39" w:rsidRDefault="001C6B00" w:rsidP="00F90BB2">
            <w:pPr>
              <w:ind w:firstLine="567"/>
              <w:jc w:val="center"/>
              <w:rPr>
                <w:bCs/>
                <w:color w:val="000000"/>
                <w:sz w:val="28"/>
                <w:szCs w:val="28"/>
              </w:rPr>
            </w:pPr>
            <w:r w:rsidRPr="00807A39">
              <w:rPr>
                <w:bCs/>
                <w:color w:val="000000"/>
                <w:sz w:val="28"/>
                <w:szCs w:val="28"/>
              </w:rPr>
              <w:t>6</w:t>
            </w:r>
          </w:p>
        </w:tc>
        <w:tc>
          <w:tcPr>
            <w:tcW w:w="3347" w:type="pct"/>
            <w:tcBorders>
              <w:top w:val="nil"/>
              <w:left w:val="nil"/>
              <w:bottom w:val="single" w:sz="4" w:space="0" w:color="auto"/>
              <w:right w:val="single" w:sz="4" w:space="0" w:color="auto"/>
            </w:tcBorders>
            <w:shd w:val="clear" w:color="auto" w:fill="auto"/>
            <w:vAlign w:val="bottom"/>
            <w:hideMark/>
          </w:tcPr>
          <w:p w14:paraId="079D6051" w14:textId="77777777" w:rsidR="001C6B00" w:rsidRPr="004A50D1" w:rsidRDefault="001C6B00" w:rsidP="00F90BB2">
            <w:pPr>
              <w:ind w:firstLine="567"/>
              <w:rPr>
                <w:color w:val="000000"/>
                <w:sz w:val="28"/>
                <w:szCs w:val="28"/>
              </w:rPr>
            </w:pPr>
            <w:r w:rsidRPr="004A50D1">
              <w:rPr>
                <w:color w:val="000000"/>
                <w:sz w:val="28"/>
                <w:szCs w:val="28"/>
              </w:rPr>
              <w:t>Проектирование решения</w:t>
            </w:r>
          </w:p>
        </w:tc>
      </w:tr>
      <w:tr w:rsidR="001C6B00" w:rsidRPr="004A50D1" w14:paraId="20327C83"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6BFC7E03" w14:textId="77777777" w:rsidR="001C6B00" w:rsidRPr="00807A39" w:rsidRDefault="001C6B00" w:rsidP="00F90BB2">
            <w:pPr>
              <w:ind w:firstLine="567"/>
              <w:jc w:val="center"/>
              <w:rPr>
                <w:bCs/>
                <w:color w:val="000000"/>
                <w:sz w:val="28"/>
                <w:szCs w:val="28"/>
              </w:rPr>
            </w:pPr>
            <w:r w:rsidRPr="00807A39">
              <w:rPr>
                <w:bCs/>
                <w:color w:val="000000"/>
                <w:sz w:val="28"/>
                <w:szCs w:val="28"/>
              </w:rPr>
              <w:t>7</w:t>
            </w:r>
          </w:p>
        </w:tc>
        <w:tc>
          <w:tcPr>
            <w:tcW w:w="3347" w:type="pct"/>
            <w:tcBorders>
              <w:top w:val="nil"/>
              <w:left w:val="nil"/>
              <w:bottom w:val="single" w:sz="4" w:space="0" w:color="auto"/>
              <w:right w:val="single" w:sz="4" w:space="0" w:color="auto"/>
            </w:tcBorders>
            <w:shd w:val="clear" w:color="auto" w:fill="auto"/>
            <w:vAlign w:val="bottom"/>
            <w:hideMark/>
          </w:tcPr>
          <w:p w14:paraId="507B2B21" w14:textId="77777777" w:rsidR="001C6B00" w:rsidRPr="004A50D1" w:rsidRDefault="001C6B00" w:rsidP="00F90BB2">
            <w:pPr>
              <w:ind w:firstLine="567"/>
              <w:rPr>
                <w:color w:val="000000"/>
                <w:sz w:val="28"/>
                <w:szCs w:val="28"/>
              </w:rPr>
            </w:pPr>
            <w:r w:rsidRPr="004A50D1">
              <w:rPr>
                <w:color w:val="000000"/>
                <w:sz w:val="28"/>
                <w:szCs w:val="28"/>
              </w:rPr>
              <w:t>Разработка - итерация 1</w:t>
            </w:r>
          </w:p>
        </w:tc>
      </w:tr>
      <w:tr w:rsidR="001C6B00" w:rsidRPr="004A50D1" w14:paraId="61B4E198"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4BDF7A2B" w14:textId="77777777" w:rsidR="001C6B00" w:rsidRPr="00807A39" w:rsidRDefault="001C6B00" w:rsidP="00F90BB2">
            <w:pPr>
              <w:ind w:firstLine="567"/>
              <w:jc w:val="center"/>
              <w:rPr>
                <w:bCs/>
                <w:color w:val="000000"/>
                <w:sz w:val="28"/>
                <w:szCs w:val="28"/>
              </w:rPr>
            </w:pPr>
            <w:r w:rsidRPr="00807A39">
              <w:rPr>
                <w:bCs/>
                <w:color w:val="000000"/>
                <w:sz w:val="28"/>
                <w:szCs w:val="28"/>
              </w:rPr>
              <w:t>8</w:t>
            </w:r>
          </w:p>
        </w:tc>
        <w:tc>
          <w:tcPr>
            <w:tcW w:w="3347" w:type="pct"/>
            <w:tcBorders>
              <w:top w:val="nil"/>
              <w:left w:val="nil"/>
              <w:bottom w:val="single" w:sz="4" w:space="0" w:color="auto"/>
              <w:right w:val="single" w:sz="4" w:space="0" w:color="auto"/>
            </w:tcBorders>
            <w:shd w:val="clear" w:color="auto" w:fill="auto"/>
            <w:vAlign w:val="bottom"/>
            <w:hideMark/>
          </w:tcPr>
          <w:p w14:paraId="575E8F86" w14:textId="77777777" w:rsidR="001C6B00" w:rsidRPr="004A50D1" w:rsidRDefault="001C6B00" w:rsidP="00F90BB2">
            <w:pPr>
              <w:ind w:firstLine="567"/>
              <w:rPr>
                <w:color w:val="000000"/>
                <w:sz w:val="28"/>
                <w:szCs w:val="28"/>
              </w:rPr>
            </w:pPr>
            <w:r w:rsidRPr="004A50D1">
              <w:rPr>
                <w:color w:val="000000"/>
                <w:sz w:val="28"/>
                <w:szCs w:val="28"/>
              </w:rPr>
              <w:t>Тестирование итерации 1</w:t>
            </w:r>
          </w:p>
        </w:tc>
      </w:tr>
      <w:tr w:rsidR="001C6B00" w:rsidRPr="004A50D1" w14:paraId="2ED0DB8D"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733F5CDB" w14:textId="77777777" w:rsidR="001C6B00" w:rsidRPr="00807A39" w:rsidRDefault="001C6B00" w:rsidP="00F90BB2">
            <w:pPr>
              <w:ind w:firstLine="567"/>
              <w:jc w:val="center"/>
              <w:rPr>
                <w:bCs/>
                <w:color w:val="000000"/>
                <w:sz w:val="28"/>
                <w:szCs w:val="28"/>
              </w:rPr>
            </w:pPr>
            <w:r w:rsidRPr="00807A39">
              <w:rPr>
                <w:bCs/>
                <w:color w:val="000000"/>
                <w:sz w:val="28"/>
                <w:szCs w:val="28"/>
              </w:rPr>
              <w:t>9</w:t>
            </w:r>
          </w:p>
        </w:tc>
        <w:tc>
          <w:tcPr>
            <w:tcW w:w="3347" w:type="pct"/>
            <w:tcBorders>
              <w:top w:val="nil"/>
              <w:left w:val="nil"/>
              <w:bottom w:val="single" w:sz="4" w:space="0" w:color="auto"/>
              <w:right w:val="single" w:sz="4" w:space="0" w:color="auto"/>
            </w:tcBorders>
            <w:shd w:val="clear" w:color="auto" w:fill="auto"/>
            <w:vAlign w:val="bottom"/>
            <w:hideMark/>
          </w:tcPr>
          <w:p w14:paraId="60DA3930" w14:textId="77777777" w:rsidR="001C6B00" w:rsidRPr="004A50D1" w:rsidRDefault="001C6B00" w:rsidP="00F90BB2">
            <w:pPr>
              <w:ind w:firstLine="567"/>
              <w:rPr>
                <w:color w:val="000000"/>
                <w:sz w:val="28"/>
                <w:szCs w:val="28"/>
              </w:rPr>
            </w:pPr>
            <w:r w:rsidRPr="004A50D1">
              <w:rPr>
                <w:color w:val="000000"/>
                <w:sz w:val="28"/>
                <w:szCs w:val="28"/>
              </w:rPr>
              <w:t>Разработка - итерация 2</w:t>
            </w:r>
          </w:p>
        </w:tc>
      </w:tr>
      <w:tr w:rsidR="001C6B00" w:rsidRPr="004A50D1" w14:paraId="557F7ECB"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1D838665" w14:textId="77777777" w:rsidR="001C6B00" w:rsidRPr="00807A39" w:rsidRDefault="001C6B00" w:rsidP="00F90BB2">
            <w:pPr>
              <w:ind w:firstLine="567"/>
              <w:jc w:val="center"/>
              <w:rPr>
                <w:bCs/>
                <w:color w:val="000000"/>
                <w:sz w:val="28"/>
                <w:szCs w:val="28"/>
              </w:rPr>
            </w:pPr>
            <w:r w:rsidRPr="00807A39">
              <w:rPr>
                <w:bCs/>
                <w:color w:val="000000"/>
                <w:sz w:val="28"/>
                <w:szCs w:val="28"/>
              </w:rPr>
              <w:t>10</w:t>
            </w:r>
          </w:p>
        </w:tc>
        <w:tc>
          <w:tcPr>
            <w:tcW w:w="3347" w:type="pct"/>
            <w:tcBorders>
              <w:top w:val="nil"/>
              <w:left w:val="nil"/>
              <w:bottom w:val="single" w:sz="4" w:space="0" w:color="auto"/>
              <w:right w:val="single" w:sz="4" w:space="0" w:color="auto"/>
            </w:tcBorders>
            <w:shd w:val="clear" w:color="auto" w:fill="auto"/>
            <w:vAlign w:val="bottom"/>
            <w:hideMark/>
          </w:tcPr>
          <w:p w14:paraId="59C77FD2" w14:textId="77777777" w:rsidR="001C6B00" w:rsidRPr="004A50D1" w:rsidRDefault="001C6B00" w:rsidP="00F90BB2">
            <w:pPr>
              <w:ind w:firstLine="567"/>
              <w:rPr>
                <w:color w:val="000000"/>
                <w:sz w:val="28"/>
                <w:szCs w:val="28"/>
              </w:rPr>
            </w:pPr>
            <w:r w:rsidRPr="004A50D1">
              <w:rPr>
                <w:color w:val="000000"/>
                <w:sz w:val="28"/>
                <w:szCs w:val="28"/>
              </w:rPr>
              <w:t>Тестирование итерации 2</w:t>
            </w:r>
          </w:p>
        </w:tc>
      </w:tr>
      <w:tr w:rsidR="001C6B00" w:rsidRPr="004A50D1" w14:paraId="54D3B767"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173013FB" w14:textId="77777777" w:rsidR="001C6B00" w:rsidRPr="00807A39" w:rsidRDefault="001C6B00" w:rsidP="00F90BB2">
            <w:pPr>
              <w:ind w:firstLine="567"/>
              <w:jc w:val="center"/>
              <w:rPr>
                <w:bCs/>
                <w:color w:val="000000"/>
                <w:sz w:val="28"/>
                <w:szCs w:val="28"/>
              </w:rPr>
            </w:pPr>
            <w:r w:rsidRPr="00807A39">
              <w:rPr>
                <w:bCs/>
                <w:color w:val="000000"/>
                <w:sz w:val="28"/>
                <w:szCs w:val="28"/>
              </w:rPr>
              <w:t>11</w:t>
            </w:r>
          </w:p>
        </w:tc>
        <w:tc>
          <w:tcPr>
            <w:tcW w:w="3347" w:type="pct"/>
            <w:tcBorders>
              <w:top w:val="nil"/>
              <w:left w:val="nil"/>
              <w:bottom w:val="single" w:sz="4" w:space="0" w:color="auto"/>
              <w:right w:val="single" w:sz="4" w:space="0" w:color="auto"/>
            </w:tcBorders>
            <w:shd w:val="clear" w:color="auto" w:fill="auto"/>
            <w:vAlign w:val="bottom"/>
            <w:hideMark/>
          </w:tcPr>
          <w:p w14:paraId="2A7B3CAE" w14:textId="77777777" w:rsidR="001C6B00" w:rsidRPr="004A50D1" w:rsidRDefault="001C6B00" w:rsidP="00F90BB2">
            <w:pPr>
              <w:ind w:firstLine="567"/>
              <w:rPr>
                <w:color w:val="000000"/>
                <w:sz w:val="28"/>
                <w:szCs w:val="28"/>
              </w:rPr>
            </w:pPr>
            <w:r w:rsidRPr="004A50D1">
              <w:rPr>
                <w:color w:val="000000"/>
                <w:sz w:val="28"/>
                <w:szCs w:val="28"/>
              </w:rPr>
              <w:t>Общее тестирование</w:t>
            </w:r>
          </w:p>
        </w:tc>
      </w:tr>
      <w:tr w:rsidR="001C6B00" w:rsidRPr="004A50D1" w14:paraId="400A1C65"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592FBC3D" w14:textId="77777777" w:rsidR="001C6B00" w:rsidRPr="00807A39" w:rsidRDefault="001C6B00" w:rsidP="00F90BB2">
            <w:pPr>
              <w:ind w:firstLine="567"/>
              <w:jc w:val="center"/>
              <w:rPr>
                <w:bCs/>
                <w:color w:val="000000"/>
                <w:sz w:val="28"/>
                <w:szCs w:val="28"/>
              </w:rPr>
            </w:pPr>
            <w:r w:rsidRPr="00807A39">
              <w:rPr>
                <w:bCs/>
                <w:color w:val="000000"/>
                <w:sz w:val="28"/>
                <w:szCs w:val="28"/>
              </w:rPr>
              <w:t>12</w:t>
            </w:r>
          </w:p>
        </w:tc>
        <w:tc>
          <w:tcPr>
            <w:tcW w:w="3347" w:type="pct"/>
            <w:tcBorders>
              <w:top w:val="nil"/>
              <w:left w:val="nil"/>
              <w:bottom w:val="single" w:sz="4" w:space="0" w:color="auto"/>
              <w:right w:val="single" w:sz="4" w:space="0" w:color="auto"/>
            </w:tcBorders>
            <w:shd w:val="clear" w:color="auto" w:fill="auto"/>
            <w:vAlign w:val="bottom"/>
            <w:hideMark/>
          </w:tcPr>
          <w:p w14:paraId="1755577D" w14:textId="77777777" w:rsidR="001C6B00" w:rsidRPr="004A50D1" w:rsidRDefault="001C6B00" w:rsidP="00F90BB2">
            <w:pPr>
              <w:ind w:firstLine="567"/>
              <w:rPr>
                <w:color w:val="000000"/>
                <w:sz w:val="28"/>
                <w:szCs w:val="28"/>
              </w:rPr>
            </w:pPr>
            <w:r w:rsidRPr="004A50D1">
              <w:rPr>
                <w:color w:val="000000"/>
                <w:sz w:val="28"/>
                <w:szCs w:val="28"/>
              </w:rPr>
              <w:t>Документирование</w:t>
            </w:r>
          </w:p>
        </w:tc>
      </w:tr>
      <w:tr w:rsidR="001C6B00" w:rsidRPr="004A50D1" w14:paraId="66D3271D"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5EF01B31" w14:textId="77777777" w:rsidR="001C6B00" w:rsidRPr="00807A39" w:rsidRDefault="001C6B00" w:rsidP="00F90BB2">
            <w:pPr>
              <w:ind w:firstLine="567"/>
              <w:jc w:val="center"/>
              <w:rPr>
                <w:bCs/>
                <w:color w:val="000000"/>
                <w:sz w:val="28"/>
                <w:szCs w:val="28"/>
              </w:rPr>
            </w:pPr>
            <w:r w:rsidRPr="00807A39">
              <w:rPr>
                <w:bCs/>
                <w:color w:val="000000"/>
                <w:sz w:val="28"/>
                <w:szCs w:val="28"/>
              </w:rPr>
              <w:t>13</w:t>
            </w:r>
          </w:p>
        </w:tc>
        <w:tc>
          <w:tcPr>
            <w:tcW w:w="3347" w:type="pct"/>
            <w:tcBorders>
              <w:top w:val="nil"/>
              <w:left w:val="nil"/>
              <w:bottom w:val="single" w:sz="4" w:space="0" w:color="auto"/>
              <w:right w:val="single" w:sz="4" w:space="0" w:color="auto"/>
            </w:tcBorders>
            <w:shd w:val="clear" w:color="auto" w:fill="auto"/>
            <w:vAlign w:val="bottom"/>
            <w:hideMark/>
          </w:tcPr>
          <w:p w14:paraId="3C501219" w14:textId="77777777" w:rsidR="001C6B00" w:rsidRPr="004A50D1" w:rsidRDefault="001C6B00" w:rsidP="00F90BB2">
            <w:pPr>
              <w:ind w:firstLine="567"/>
              <w:rPr>
                <w:color w:val="000000"/>
                <w:sz w:val="28"/>
                <w:szCs w:val="28"/>
              </w:rPr>
            </w:pPr>
            <w:r w:rsidRPr="004A50D1">
              <w:rPr>
                <w:color w:val="000000"/>
                <w:sz w:val="28"/>
                <w:szCs w:val="28"/>
              </w:rPr>
              <w:t>Регистрация дефектов</w:t>
            </w:r>
          </w:p>
        </w:tc>
      </w:tr>
      <w:tr w:rsidR="001C6B00" w:rsidRPr="004A50D1" w14:paraId="5CCAD590"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4D90822A" w14:textId="77777777" w:rsidR="001C6B00" w:rsidRPr="00807A39" w:rsidRDefault="001C6B00" w:rsidP="00F90BB2">
            <w:pPr>
              <w:ind w:firstLine="567"/>
              <w:jc w:val="center"/>
              <w:rPr>
                <w:bCs/>
                <w:color w:val="000000"/>
                <w:sz w:val="28"/>
                <w:szCs w:val="28"/>
              </w:rPr>
            </w:pPr>
            <w:r w:rsidRPr="00807A39">
              <w:rPr>
                <w:bCs/>
                <w:color w:val="000000"/>
                <w:sz w:val="28"/>
                <w:szCs w:val="28"/>
              </w:rPr>
              <w:t>14</w:t>
            </w:r>
          </w:p>
        </w:tc>
        <w:tc>
          <w:tcPr>
            <w:tcW w:w="3347" w:type="pct"/>
            <w:tcBorders>
              <w:top w:val="nil"/>
              <w:left w:val="nil"/>
              <w:bottom w:val="single" w:sz="4" w:space="0" w:color="auto"/>
              <w:right w:val="single" w:sz="4" w:space="0" w:color="auto"/>
            </w:tcBorders>
            <w:shd w:val="clear" w:color="auto" w:fill="auto"/>
            <w:vAlign w:val="bottom"/>
            <w:hideMark/>
          </w:tcPr>
          <w:p w14:paraId="3BDE5E0C" w14:textId="77777777" w:rsidR="001C6B00" w:rsidRPr="004A50D1" w:rsidRDefault="001C6B00" w:rsidP="00F90BB2">
            <w:pPr>
              <w:ind w:firstLine="567"/>
              <w:rPr>
                <w:color w:val="000000"/>
                <w:sz w:val="28"/>
                <w:szCs w:val="28"/>
              </w:rPr>
            </w:pPr>
            <w:r w:rsidRPr="004A50D1">
              <w:rPr>
                <w:color w:val="000000"/>
                <w:sz w:val="28"/>
                <w:szCs w:val="28"/>
              </w:rPr>
              <w:t>Устранение дефектов</w:t>
            </w:r>
          </w:p>
        </w:tc>
      </w:tr>
      <w:tr w:rsidR="001C6B00" w:rsidRPr="004A50D1" w14:paraId="63F73A17"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6C6FE208" w14:textId="77777777" w:rsidR="001C6B00" w:rsidRPr="00807A39" w:rsidRDefault="001C6B00" w:rsidP="00F90BB2">
            <w:pPr>
              <w:ind w:firstLine="567"/>
              <w:jc w:val="center"/>
              <w:rPr>
                <w:bCs/>
                <w:color w:val="000000"/>
                <w:sz w:val="28"/>
                <w:szCs w:val="28"/>
              </w:rPr>
            </w:pPr>
            <w:r w:rsidRPr="00807A39">
              <w:rPr>
                <w:bCs/>
                <w:color w:val="000000"/>
                <w:sz w:val="28"/>
                <w:szCs w:val="28"/>
              </w:rPr>
              <w:t>15</w:t>
            </w:r>
          </w:p>
        </w:tc>
        <w:tc>
          <w:tcPr>
            <w:tcW w:w="3347" w:type="pct"/>
            <w:tcBorders>
              <w:top w:val="nil"/>
              <w:left w:val="nil"/>
              <w:bottom w:val="single" w:sz="4" w:space="0" w:color="auto"/>
              <w:right w:val="single" w:sz="4" w:space="0" w:color="auto"/>
            </w:tcBorders>
            <w:shd w:val="clear" w:color="auto" w:fill="auto"/>
            <w:vAlign w:val="bottom"/>
            <w:hideMark/>
          </w:tcPr>
          <w:p w14:paraId="1B3F3C41" w14:textId="77777777" w:rsidR="001C6B00" w:rsidRPr="004A50D1" w:rsidRDefault="001C6B00" w:rsidP="00F90BB2">
            <w:pPr>
              <w:ind w:firstLine="567"/>
              <w:rPr>
                <w:color w:val="000000"/>
                <w:sz w:val="28"/>
                <w:szCs w:val="28"/>
              </w:rPr>
            </w:pPr>
            <w:r w:rsidRPr="004A50D1">
              <w:rPr>
                <w:color w:val="000000"/>
                <w:sz w:val="28"/>
                <w:szCs w:val="28"/>
              </w:rPr>
              <w:t>Нагрузочное тестирование</w:t>
            </w:r>
          </w:p>
        </w:tc>
      </w:tr>
      <w:tr w:rsidR="001C6B00" w:rsidRPr="004A50D1" w14:paraId="5BC3DCF0" w14:textId="77777777" w:rsidTr="00072BD0">
        <w:trPr>
          <w:trHeight w:val="20"/>
        </w:trPr>
        <w:tc>
          <w:tcPr>
            <w:tcW w:w="1653" w:type="pct"/>
            <w:tcBorders>
              <w:top w:val="nil"/>
              <w:left w:val="single" w:sz="4" w:space="0" w:color="auto"/>
              <w:bottom w:val="single" w:sz="4" w:space="0" w:color="auto"/>
              <w:right w:val="single" w:sz="4" w:space="0" w:color="auto"/>
            </w:tcBorders>
            <w:shd w:val="clear" w:color="auto" w:fill="auto"/>
            <w:vAlign w:val="bottom"/>
            <w:hideMark/>
          </w:tcPr>
          <w:p w14:paraId="1E7C7234" w14:textId="77777777" w:rsidR="001C6B00" w:rsidRPr="00807A39" w:rsidRDefault="001C6B00" w:rsidP="00F90BB2">
            <w:pPr>
              <w:ind w:firstLine="567"/>
              <w:jc w:val="center"/>
              <w:rPr>
                <w:bCs/>
                <w:color w:val="000000"/>
                <w:sz w:val="28"/>
                <w:szCs w:val="28"/>
              </w:rPr>
            </w:pPr>
            <w:r w:rsidRPr="00807A39">
              <w:rPr>
                <w:bCs/>
                <w:color w:val="000000"/>
                <w:sz w:val="28"/>
                <w:szCs w:val="28"/>
              </w:rPr>
              <w:t>16</w:t>
            </w:r>
          </w:p>
        </w:tc>
        <w:tc>
          <w:tcPr>
            <w:tcW w:w="3347" w:type="pct"/>
            <w:tcBorders>
              <w:top w:val="nil"/>
              <w:left w:val="nil"/>
              <w:bottom w:val="single" w:sz="4" w:space="0" w:color="auto"/>
              <w:right w:val="single" w:sz="4" w:space="0" w:color="auto"/>
            </w:tcBorders>
            <w:shd w:val="clear" w:color="auto" w:fill="auto"/>
            <w:vAlign w:val="bottom"/>
            <w:hideMark/>
          </w:tcPr>
          <w:p w14:paraId="2735F34F" w14:textId="77777777" w:rsidR="001C6B00" w:rsidRPr="004A50D1" w:rsidRDefault="001C6B00" w:rsidP="00F90BB2">
            <w:pPr>
              <w:rPr>
                <w:color w:val="000000"/>
                <w:sz w:val="28"/>
                <w:szCs w:val="28"/>
              </w:rPr>
            </w:pPr>
            <w:r w:rsidRPr="004A50D1">
              <w:rPr>
                <w:color w:val="000000"/>
                <w:sz w:val="28"/>
                <w:szCs w:val="28"/>
              </w:rPr>
              <w:t>Передача системы (вывод в эксплуатацию)</w:t>
            </w:r>
          </w:p>
        </w:tc>
      </w:tr>
    </w:tbl>
    <w:p w14:paraId="03FFC8B8" w14:textId="77777777" w:rsidR="001C6B00" w:rsidRDefault="001C6B00" w:rsidP="001C6B00">
      <w:pPr>
        <w:ind w:firstLine="567"/>
        <w:rPr>
          <w:sz w:val="28"/>
          <w:szCs w:val="28"/>
        </w:rPr>
      </w:pPr>
    </w:p>
    <w:p w14:paraId="06C3F30B" w14:textId="79C45B9A" w:rsidR="001C6B00" w:rsidRDefault="001C6B00" w:rsidP="001C6B00">
      <w:pPr>
        <w:ind w:firstLine="567"/>
        <w:rPr>
          <w:color w:val="000000"/>
          <w:sz w:val="28"/>
          <w:szCs w:val="28"/>
        </w:rPr>
      </w:pPr>
      <w:r w:rsidRPr="004A50D1">
        <w:rPr>
          <w:sz w:val="28"/>
          <w:szCs w:val="28"/>
        </w:rPr>
        <w:t xml:space="preserve">Суммарная стоимость проекта: </w:t>
      </w:r>
      <w:r w:rsidRPr="004A50D1">
        <w:rPr>
          <w:color w:val="000000"/>
          <w:sz w:val="28"/>
          <w:szCs w:val="28"/>
        </w:rPr>
        <w:t>417000 руб.</w:t>
      </w:r>
    </w:p>
    <w:p w14:paraId="7CFB0FF6" w14:textId="77777777" w:rsidR="00026A20" w:rsidRPr="004A50D1" w:rsidRDefault="00026A20" w:rsidP="001C6B00">
      <w:pPr>
        <w:ind w:firstLine="567"/>
        <w:rPr>
          <w:color w:val="000000"/>
          <w:sz w:val="28"/>
          <w:szCs w:val="28"/>
        </w:rPr>
      </w:pPr>
    </w:p>
    <w:p w14:paraId="264FA951" w14:textId="77777777" w:rsidR="001C6B00" w:rsidRPr="006D6218" w:rsidRDefault="001C6B00" w:rsidP="001C6B00">
      <w:pPr>
        <w:spacing w:line="360" w:lineRule="auto"/>
        <w:ind w:firstLine="567"/>
        <w:jc w:val="both"/>
        <w:rPr>
          <w:sz w:val="28"/>
          <w:szCs w:val="28"/>
        </w:rPr>
      </w:pPr>
      <w:r>
        <w:rPr>
          <w:sz w:val="28"/>
          <w:szCs w:val="28"/>
        </w:rPr>
        <w:t xml:space="preserve">3. </w:t>
      </w:r>
      <w:r w:rsidRPr="004A50D1">
        <w:rPr>
          <w:sz w:val="28"/>
          <w:szCs w:val="28"/>
        </w:rPr>
        <w:t>Для каждого этапа рассчитать вероятности успеха (</w:t>
      </w:r>
      <w:r w:rsidRPr="004A50D1">
        <w:rPr>
          <w:sz w:val="28"/>
          <w:szCs w:val="28"/>
          <w:lang w:val="en-US"/>
        </w:rPr>
        <w:t>p</w:t>
      </w:r>
      <w:r w:rsidRPr="004A50D1">
        <w:rPr>
          <w:sz w:val="28"/>
          <w:szCs w:val="28"/>
        </w:rPr>
        <w:t xml:space="preserve">) этого этапа и </w:t>
      </w:r>
      <w:r w:rsidRPr="006D6218">
        <w:rPr>
          <w:sz w:val="28"/>
          <w:szCs w:val="28"/>
        </w:rPr>
        <w:t>вероятности срыва этапа</w:t>
      </w:r>
    </w:p>
    <w:p w14:paraId="591F445E" w14:textId="77777777" w:rsidR="001C6B00" w:rsidRPr="006D6218" w:rsidRDefault="001C6B00" w:rsidP="001C6B00">
      <w:pPr>
        <w:spacing w:line="360" w:lineRule="auto"/>
        <w:ind w:firstLine="567"/>
        <w:jc w:val="both"/>
        <w:rPr>
          <w:sz w:val="28"/>
          <w:szCs w:val="28"/>
        </w:rPr>
      </w:pPr>
      <w:r w:rsidRPr="006D6218">
        <w:rPr>
          <w:sz w:val="28"/>
          <w:szCs w:val="28"/>
        </w:rPr>
        <w:t>4. Рассчитать Математическое ожидание финансового ущерба.</w:t>
      </w:r>
    </w:p>
    <w:p w14:paraId="1F8EAFFA" w14:textId="77777777" w:rsidR="001C6B00" w:rsidRPr="006D6218" w:rsidRDefault="001C6B00" w:rsidP="001C6B00">
      <w:pPr>
        <w:spacing w:line="360" w:lineRule="auto"/>
        <w:ind w:firstLine="567"/>
        <w:jc w:val="both"/>
        <w:rPr>
          <w:sz w:val="28"/>
          <w:szCs w:val="28"/>
        </w:rPr>
      </w:pPr>
      <w:r w:rsidRPr="006D6218">
        <w:rPr>
          <w:sz w:val="28"/>
          <w:szCs w:val="28"/>
        </w:rPr>
        <w:t>5. Предположим, что после реализации проекта ожидаются следующие значения доходов, расходов и количество сотрудников для реализации и поддержки программного продукта для 6 лет после выпуска продукта.</w:t>
      </w:r>
    </w:p>
    <w:p w14:paraId="4001DDE4" w14:textId="39502C66" w:rsidR="001C6B00" w:rsidRPr="006D6218" w:rsidRDefault="001C6B00" w:rsidP="001C6B00">
      <w:pPr>
        <w:pStyle w:val="a5"/>
        <w:spacing w:line="360" w:lineRule="auto"/>
        <w:ind w:left="0" w:firstLine="567"/>
        <w:jc w:val="both"/>
        <w:rPr>
          <w:sz w:val="28"/>
          <w:szCs w:val="28"/>
        </w:rPr>
      </w:pPr>
      <w:r w:rsidRPr="006D6218">
        <w:rPr>
          <w:sz w:val="28"/>
          <w:szCs w:val="28"/>
        </w:rPr>
        <w:t xml:space="preserve">6. Рассчитать чистую приведенную стоимость и внутреннюю норму доходности. В качестве ставки дисконтирования, </w:t>
      </w:r>
      <w:r w:rsidR="00026A20">
        <w:rPr>
          <w:sz w:val="28"/>
          <w:szCs w:val="28"/>
        </w:rPr>
        <w:t xml:space="preserve">например, </w:t>
      </w:r>
      <w:r w:rsidRPr="006D6218">
        <w:rPr>
          <w:sz w:val="28"/>
          <w:szCs w:val="28"/>
        </w:rPr>
        <w:t>возьмем доход государственной облигации 7,5% (</w:t>
      </w:r>
      <w:r w:rsidRPr="006D6218">
        <w:rPr>
          <w:sz w:val="28"/>
          <w:szCs w:val="28"/>
          <w:lang w:val="en-US"/>
        </w:rPr>
        <w:t>https</w:t>
      </w:r>
      <w:r w:rsidRPr="006D6218">
        <w:rPr>
          <w:sz w:val="28"/>
          <w:szCs w:val="28"/>
        </w:rPr>
        <w:t>://</w:t>
      </w:r>
      <w:r w:rsidRPr="006D6218">
        <w:rPr>
          <w:sz w:val="28"/>
          <w:szCs w:val="28"/>
          <w:lang w:val="en-US"/>
        </w:rPr>
        <w:t>www</w:t>
      </w:r>
      <w:r w:rsidRPr="006D6218">
        <w:rPr>
          <w:sz w:val="28"/>
          <w:szCs w:val="28"/>
        </w:rPr>
        <w:t>.</w:t>
      </w:r>
      <w:proofErr w:type="spellStart"/>
      <w:r w:rsidRPr="006D6218">
        <w:rPr>
          <w:sz w:val="28"/>
          <w:szCs w:val="28"/>
          <w:lang w:val="en-US"/>
        </w:rPr>
        <w:t>moex</w:t>
      </w:r>
      <w:proofErr w:type="spellEnd"/>
      <w:r w:rsidRPr="006D6218">
        <w:rPr>
          <w:sz w:val="28"/>
          <w:szCs w:val="28"/>
        </w:rPr>
        <w:t>.</w:t>
      </w:r>
      <w:r w:rsidRPr="006D6218">
        <w:rPr>
          <w:sz w:val="28"/>
          <w:szCs w:val="28"/>
          <w:lang w:val="en-US"/>
        </w:rPr>
        <w:t>com</w:t>
      </w:r>
      <w:r w:rsidRPr="006D6218">
        <w:rPr>
          <w:sz w:val="28"/>
          <w:szCs w:val="28"/>
        </w:rPr>
        <w:t>/</w:t>
      </w:r>
      <w:proofErr w:type="spellStart"/>
      <w:r w:rsidRPr="006D6218">
        <w:rPr>
          <w:sz w:val="28"/>
          <w:szCs w:val="28"/>
          <w:lang w:val="en-US"/>
        </w:rPr>
        <w:t>ru</w:t>
      </w:r>
      <w:proofErr w:type="spellEnd"/>
      <w:r w:rsidRPr="006D6218">
        <w:rPr>
          <w:sz w:val="28"/>
          <w:szCs w:val="28"/>
        </w:rPr>
        <w:t>/</w:t>
      </w:r>
      <w:r w:rsidRPr="006D6218">
        <w:rPr>
          <w:sz w:val="28"/>
          <w:szCs w:val="28"/>
          <w:lang w:val="en-US"/>
        </w:rPr>
        <w:t>issue</w:t>
      </w:r>
      <w:r w:rsidRPr="006D6218">
        <w:rPr>
          <w:sz w:val="28"/>
          <w:szCs w:val="28"/>
        </w:rPr>
        <w:t>.</w:t>
      </w:r>
      <w:proofErr w:type="spellStart"/>
      <w:r w:rsidRPr="006D6218">
        <w:rPr>
          <w:sz w:val="28"/>
          <w:szCs w:val="28"/>
          <w:lang w:val="en-US"/>
        </w:rPr>
        <w:t>aspx</w:t>
      </w:r>
      <w:proofErr w:type="spellEnd"/>
      <w:r w:rsidRPr="006D6218">
        <w:rPr>
          <w:sz w:val="28"/>
          <w:szCs w:val="28"/>
        </w:rPr>
        <w:t>?</w:t>
      </w:r>
      <w:r w:rsidRPr="006D6218">
        <w:rPr>
          <w:sz w:val="28"/>
          <w:szCs w:val="28"/>
          <w:lang w:val="en-US"/>
        </w:rPr>
        <w:t>code</w:t>
      </w:r>
      <w:r w:rsidRPr="006D6218">
        <w:rPr>
          <w:sz w:val="28"/>
          <w:szCs w:val="28"/>
        </w:rPr>
        <w:t>=</w:t>
      </w:r>
      <w:r w:rsidRPr="006D6218">
        <w:rPr>
          <w:sz w:val="28"/>
          <w:szCs w:val="28"/>
          <w:lang w:val="en-US"/>
        </w:rPr>
        <w:t>SU</w:t>
      </w:r>
      <w:r w:rsidRPr="006D6218">
        <w:rPr>
          <w:sz w:val="28"/>
          <w:szCs w:val="28"/>
        </w:rPr>
        <w:t>26217</w:t>
      </w:r>
      <w:r w:rsidRPr="006D6218">
        <w:rPr>
          <w:sz w:val="28"/>
          <w:szCs w:val="28"/>
          <w:lang w:val="en-US"/>
        </w:rPr>
        <w:t>RMFS</w:t>
      </w:r>
      <w:r w:rsidRPr="006D6218">
        <w:rPr>
          <w:sz w:val="28"/>
          <w:szCs w:val="28"/>
        </w:rPr>
        <w:t xml:space="preserve">8). </w:t>
      </w:r>
    </w:p>
    <w:p w14:paraId="22AA4607" w14:textId="77777777" w:rsidR="001C6B00" w:rsidRPr="006D6218" w:rsidRDefault="001C6B00" w:rsidP="001C6B00">
      <w:pPr>
        <w:pStyle w:val="a5"/>
        <w:spacing w:line="360" w:lineRule="auto"/>
        <w:ind w:left="0" w:firstLine="567"/>
        <w:jc w:val="both"/>
        <w:rPr>
          <w:sz w:val="28"/>
          <w:szCs w:val="28"/>
        </w:rPr>
      </w:pPr>
      <w:r w:rsidRPr="006D6218">
        <w:rPr>
          <w:sz w:val="28"/>
          <w:szCs w:val="28"/>
        </w:rPr>
        <w:t>Сделать выводы по эффективности проекта.</w:t>
      </w:r>
    </w:p>
    <w:p w14:paraId="794D37FB" w14:textId="77777777" w:rsidR="001C6B00" w:rsidRPr="006D6218" w:rsidRDefault="001C6B00" w:rsidP="001C6B00">
      <w:pPr>
        <w:spacing w:line="360" w:lineRule="auto"/>
        <w:ind w:firstLine="567"/>
        <w:jc w:val="both"/>
        <w:rPr>
          <w:color w:val="000000"/>
          <w:sz w:val="28"/>
          <w:szCs w:val="28"/>
        </w:rPr>
      </w:pPr>
      <w:r w:rsidRPr="006D6218">
        <w:rPr>
          <w:color w:val="000000"/>
          <w:sz w:val="28"/>
          <w:szCs w:val="28"/>
        </w:rPr>
        <w:t>7. Построить регрессионную двухфакторную модель для установки связи между прибылью и двумя факторами – затраты и количество сотрудников.</w:t>
      </w:r>
    </w:p>
    <w:p w14:paraId="2269964A" w14:textId="77777777" w:rsidR="001C6B00" w:rsidRDefault="001C6B00" w:rsidP="001C6B00">
      <w:pPr>
        <w:pStyle w:val="a5"/>
        <w:spacing w:line="360" w:lineRule="auto"/>
        <w:ind w:left="360" w:firstLine="567"/>
        <w:jc w:val="both"/>
        <w:rPr>
          <w:color w:val="000000"/>
          <w:sz w:val="28"/>
          <w:szCs w:val="28"/>
        </w:rPr>
      </w:pPr>
      <w:r w:rsidRPr="006D6218">
        <w:rPr>
          <w:color w:val="000000"/>
          <w:sz w:val="28"/>
          <w:szCs w:val="28"/>
        </w:rPr>
        <w:t>Зависимость между прибылью и расходами будем считать линейной исходя из графика.</w:t>
      </w:r>
    </w:p>
    <w:p w14:paraId="77CFEE6C" w14:textId="296A46C0" w:rsidR="00A81899" w:rsidRDefault="00A81899" w:rsidP="00A81899">
      <w:pPr>
        <w:pStyle w:val="a3"/>
        <w:spacing w:before="3"/>
        <w:ind w:left="0"/>
        <w:rPr>
          <w:sz w:val="35"/>
        </w:rPr>
      </w:pPr>
    </w:p>
    <w:p w14:paraId="7EFAAF79" w14:textId="11CF2EAF" w:rsidR="00A81899" w:rsidRDefault="00A81899" w:rsidP="00A81899">
      <w:pPr>
        <w:ind w:left="983" w:right="817"/>
        <w:jc w:val="center"/>
        <w:rPr>
          <w:b/>
          <w:sz w:val="28"/>
        </w:rPr>
      </w:pPr>
      <w:r>
        <w:rPr>
          <w:b/>
          <w:sz w:val="28"/>
        </w:rPr>
        <w:t>Примерные</w:t>
      </w:r>
      <w:r>
        <w:rPr>
          <w:b/>
          <w:spacing w:val="-2"/>
          <w:sz w:val="28"/>
        </w:rPr>
        <w:t xml:space="preserve"> </w:t>
      </w:r>
      <w:r>
        <w:rPr>
          <w:b/>
          <w:sz w:val="28"/>
        </w:rPr>
        <w:t>вопросы</w:t>
      </w:r>
      <w:r>
        <w:rPr>
          <w:b/>
          <w:spacing w:val="-2"/>
          <w:sz w:val="28"/>
        </w:rPr>
        <w:t xml:space="preserve"> </w:t>
      </w:r>
      <w:r>
        <w:rPr>
          <w:b/>
          <w:sz w:val="28"/>
        </w:rPr>
        <w:t>для</w:t>
      </w:r>
      <w:r>
        <w:rPr>
          <w:b/>
          <w:spacing w:val="-3"/>
          <w:sz w:val="28"/>
        </w:rPr>
        <w:t xml:space="preserve"> </w:t>
      </w:r>
      <w:r>
        <w:rPr>
          <w:b/>
          <w:sz w:val="28"/>
        </w:rPr>
        <w:t>подготовки</w:t>
      </w:r>
      <w:r>
        <w:rPr>
          <w:b/>
          <w:spacing w:val="-5"/>
          <w:sz w:val="28"/>
        </w:rPr>
        <w:t xml:space="preserve"> </w:t>
      </w:r>
      <w:r>
        <w:rPr>
          <w:b/>
          <w:sz w:val="28"/>
        </w:rPr>
        <w:t>к</w:t>
      </w:r>
      <w:r>
        <w:rPr>
          <w:b/>
          <w:spacing w:val="-1"/>
          <w:sz w:val="28"/>
        </w:rPr>
        <w:t xml:space="preserve"> </w:t>
      </w:r>
      <w:r w:rsidR="001C6B00">
        <w:rPr>
          <w:b/>
          <w:sz w:val="28"/>
        </w:rPr>
        <w:t>экзамену</w:t>
      </w:r>
    </w:p>
    <w:p w14:paraId="722ABA1A" w14:textId="77777777" w:rsidR="00A81899" w:rsidRDefault="00A81899" w:rsidP="00A81899">
      <w:pPr>
        <w:pStyle w:val="a3"/>
        <w:spacing w:before="2"/>
        <w:ind w:left="0"/>
        <w:rPr>
          <w:b/>
          <w:sz w:val="24"/>
        </w:rPr>
      </w:pPr>
    </w:p>
    <w:p w14:paraId="374948D6"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Понятие риска. Определение риска. Факторы, имеющие случайную природу и определяющие риск.</w:t>
      </w:r>
    </w:p>
    <w:p w14:paraId="117C0ABE"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 xml:space="preserve"> Термины и правила: определенность, неопределенность, достоверность, невероятность, катастрофа, риск. Приведите примеры на каждое определение.</w:t>
      </w:r>
    </w:p>
    <w:p w14:paraId="5EB4DC0F"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Термины и правила: рисковый период, кратность риска, лимит опасности, индивидуальный риск, коллективный риск. Приведите примеры на каждое определение.</w:t>
      </w:r>
    </w:p>
    <w:p w14:paraId="5B6B1EC3"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 xml:space="preserve"> Цель управление риском. Первый этап управления риска — идентификация.</w:t>
      </w:r>
    </w:p>
    <w:p w14:paraId="37880D96"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Оценка (цель, механизмы) и управление (механизмы) риском.</w:t>
      </w:r>
    </w:p>
    <w:p w14:paraId="797DF8CC"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Классификация рисков: объективные, инвестиционные, административные.</w:t>
      </w:r>
    </w:p>
    <w:p w14:paraId="70BEAAFC"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Модели оценки объективных, коллективных рисков. Задачи и предположения.</w:t>
      </w:r>
    </w:p>
    <w:p w14:paraId="5DB26F92"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Сбалансированность риска. Расчет сбалансированности риска (математическое ожидание, дисперсия).</w:t>
      </w:r>
    </w:p>
    <w:p w14:paraId="216F0EC8"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Сбалансированность риска. Законы распределений. Среднеквадратическое отклонение, коэффициент вариации как степень и мера риска.</w:t>
      </w:r>
    </w:p>
    <w:p w14:paraId="3C96C0DC"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Термины и правила расчета сбалансированности риска: фонд компенсации убытков, гарантия, размер фонда компенсации. Приведите примеры на каждое определение.</w:t>
      </w:r>
    </w:p>
    <w:p w14:paraId="7E718638"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 xml:space="preserve">Термины и правила расчета сбалансированности риска: совокупность рисков, однородность, </w:t>
      </w:r>
      <w:proofErr w:type="spellStart"/>
      <w:r w:rsidRPr="009377C1">
        <w:rPr>
          <w:sz w:val="28"/>
          <w:szCs w:val="28"/>
        </w:rPr>
        <w:t>актуарно</w:t>
      </w:r>
      <w:proofErr w:type="spellEnd"/>
      <w:r w:rsidRPr="009377C1">
        <w:rPr>
          <w:sz w:val="28"/>
          <w:szCs w:val="28"/>
        </w:rPr>
        <w:t>-однородная совокупность. Приведите примеры на каждое определение.</w:t>
      </w:r>
    </w:p>
    <w:p w14:paraId="64370B6D"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 xml:space="preserve"> Тривиальный расчет премии за риск в схеме перераспределения. Индивидуальный риск с полным разрушением объекта.</w:t>
      </w:r>
    </w:p>
    <w:p w14:paraId="2EBE42D2"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 xml:space="preserve">  Тривиальный расчет премии за риск в схеме перераспределения. Совокупность из двух групп рисков с полным разрушением объекта (правило построение свертки дискретных распределений).</w:t>
      </w:r>
    </w:p>
    <w:p w14:paraId="54162D2F"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Тривиальный расчет премии за риск в схеме перераспределения. Совокупность рисков с частичным разрушением объектов (функция распределения накопленной вероятности).</w:t>
      </w:r>
    </w:p>
    <w:p w14:paraId="71D03512"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Производящие функции — определение, свойства с доказательствами. Пример использования.</w:t>
      </w:r>
    </w:p>
    <w:p w14:paraId="5B90DAF0"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Преобразование Лапласа — определение, свойства с доказательствами. Пример использования.</w:t>
      </w:r>
    </w:p>
    <w:p w14:paraId="5F2C1C80" w14:textId="77777777" w:rsidR="001C6B00" w:rsidRPr="009377C1" w:rsidRDefault="001C6B00" w:rsidP="001C6B00">
      <w:pPr>
        <w:widowControl/>
        <w:numPr>
          <w:ilvl w:val="0"/>
          <w:numId w:val="4"/>
        </w:numPr>
        <w:autoSpaceDE/>
        <w:autoSpaceDN/>
        <w:spacing w:line="360" w:lineRule="auto"/>
        <w:jc w:val="both"/>
        <w:rPr>
          <w:sz w:val="28"/>
          <w:szCs w:val="28"/>
        </w:rPr>
      </w:pPr>
      <w:r w:rsidRPr="009377C1">
        <w:rPr>
          <w:sz w:val="28"/>
          <w:szCs w:val="28"/>
        </w:rPr>
        <w:t xml:space="preserve">Расчет размера фонда компенсации. Центральная предельная теорема. </w:t>
      </w:r>
    </w:p>
    <w:p w14:paraId="3A4E493F"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Модель индивидуального иска. Вероятность разорения компании.</w:t>
      </w:r>
    </w:p>
    <w:p w14:paraId="685CBB31"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Принципы назначения премий. Разделение добавочной стоимости пропорционально математическому ожиданию убытков. Относительная страховая надбавка.</w:t>
      </w:r>
    </w:p>
    <w:p w14:paraId="488647AD"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Принципы назначения премий. Разделение добавочной стоимости пропорционально дисперсии выплат по договору. Относительная страховая надбавка.</w:t>
      </w:r>
    </w:p>
    <w:p w14:paraId="6278A1DF"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Принципы назначения премий. Разделение добавочной стоимости пропорционально среднеквадратическому отклонению выплат по договору. Относительная страховая надбавка.</w:t>
      </w:r>
    </w:p>
    <w:p w14:paraId="48E6C2AD"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Модель индивидуального риска. Собственный риск портфеля.</w:t>
      </w:r>
    </w:p>
    <w:p w14:paraId="57C73872"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 xml:space="preserve">Модель коллективного риска. </w:t>
      </w:r>
    </w:p>
    <w:p w14:paraId="10CD3FD7"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Особенности современной экономики и их влияние на стратегии развития</w:t>
      </w:r>
      <w:r w:rsidRPr="009377C1">
        <w:rPr>
          <w:rFonts w:ascii="Cambria Math" w:hAnsi="Cambria Math"/>
          <w:sz w:val="28"/>
          <w:szCs w:val="28"/>
        </w:rPr>
        <w:t> </w:t>
      </w:r>
      <w:r w:rsidRPr="009377C1">
        <w:rPr>
          <w:sz w:val="28"/>
          <w:szCs w:val="28"/>
        </w:rPr>
        <w:t xml:space="preserve">бизнеса. </w:t>
      </w:r>
    </w:p>
    <w:p w14:paraId="2D16C717"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 xml:space="preserve">Основные стратегии развития бизнеса и управления рисками. </w:t>
      </w:r>
    </w:p>
    <w:p w14:paraId="5DE088BB"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 xml:space="preserve">Стратегии рисковых решений и основные методы управления рисками. </w:t>
      </w:r>
    </w:p>
    <w:p w14:paraId="09EA63CD"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 xml:space="preserve">Методы учета риска при обосновании долгосрочных проектов. </w:t>
      </w:r>
    </w:p>
    <w:p w14:paraId="0003583D"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Мониторинг рисков.</w:t>
      </w:r>
    </w:p>
    <w:p w14:paraId="1B5CC872" w14:textId="77777777" w:rsidR="001C6B00" w:rsidRPr="009377C1" w:rsidRDefault="001C6B00" w:rsidP="001C6B00">
      <w:pPr>
        <w:widowControl/>
        <w:numPr>
          <w:ilvl w:val="0"/>
          <w:numId w:val="4"/>
        </w:numPr>
        <w:tabs>
          <w:tab w:val="left" w:pos="1440"/>
        </w:tabs>
        <w:autoSpaceDE/>
        <w:autoSpaceDN/>
        <w:spacing w:line="360" w:lineRule="auto"/>
        <w:jc w:val="both"/>
        <w:rPr>
          <w:sz w:val="28"/>
          <w:szCs w:val="28"/>
        </w:rPr>
      </w:pPr>
      <w:r w:rsidRPr="009377C1">
        <w:rPr>
          <w:sz w:val="28"/>
          <w:szCs w:val="28"/>
        </w:rPr>
        <w:t>Анализ механизмов управления рисками при моделировании.</w:t>
      </w:r>
    </w:p>
    <w:p w14:paraId="51827E4D" w14:textId="77777777" w:rsidR="001C6B00" w:rsidRPr="009377C1" w:rsidRDefault="001C6B00" w:rsidP="001C6B00">
      <w:pPr>
        <w:pStyle w:val="af1"/>
        <w:numPr>
          <w:ilvl w:val="0"/>
          <w:numId w:val="4"/>
        </w:numPr>
        <w:jc w:val="both"/>
        <w:rPr>
          <w:szCs w:val="28"/>
        </w:rPr>
      </w:pPr>
      <w:r w:rsidRPr="009377C1">
        <w:rPr>
          <w:szCs w:val="28"/>
        </w:rPr>
        <w:t xml:space="preserve">Особенности методологии </w:t>
      </w:r>
      <w:proofErr w:type="spellStart"/>
      <w:r w:rsidRPr="009377C1">
        <w:rPr>
          <w:szCs w:val="28"/>
        </w:rPr>
        <w:t>CobiT</w:t>
      </w:r>
      <w:proofErr w:type="spellEnd"/>
      <w:r w:rsidRPr="009377C1">
        <w:rPr>
          <w:szCs w:val="28"/>
        </w:rPr>
        <w:t>.</w:t>
      </w:r>
    </w:p>
    <w:p w14:paraId="1634432E" w14:textId="77777777" w:rsidR="001C6B00" w:rsidRPr="009377C1" w:rsidRDefault="001C6B00" w:rsidP="001C6B00">
      <w:pPr>
        <w:pStyle w:val="af1"/>
        <w:numPr>
          <w:ilvl w:val="0"/>
          <w:numId w:val="4"/>
        </w:numPr>
        <w:jc w:val="both"/>
        <w:rPr>
          <w:szCs w:val="28"/>
        </w:rPr>
      </w:pPr>
      <w:r w:rsidRPr="009377C1">
        <w:rPr>
          <w:szCs w:val="28"/>
        </w:rPr>
        <w:t>Особенности методологии OCTAVE.</w:t>
      </w:r>
    </w:p>
    <w:p w14:paraId="6E01E66B" w14:textId="77777777" w:rsidR="001C6B00" w:rsidRPr="009377C1" w:rsidRDefault="001C6B00" w:rsidP="001C6B00">
      <w:pPr>
        <w:pStyle w:val="af1"/>
        <w:numPr>
          <w:ilvl w:val="0"/>
          <w:numId w:val="4"/>
        </w:numPr>
        <w:jc w:val="both"/>
        <w:rPr>
          <w:szCs w:val="28"/>
        </w:rPr>
      </w:pPr>
      <w:r w:rsidRPr="009377C1">
        <w:rPr>
          <w:szCs w:val="28"/>
        </w:rPr>
        <w:t>Особенности методологии CRAMM.</w:t>
      </w:r>
    </w:p>
    <w:p w14:paraId="59F1853D" w14:textId="77777777" w:rsidR="001C6B00" w:rsidRPr="009377C1" w:rsidRDefault="001C6B00" w:rsidP="001C6B00">
      <w:pPr>
        <w:pStyle w:val="af1"/>
        <w:numPr>
          <w:ilvl w:val="0"/>
          <w:numId w:val="4"/>
        </w:numPr>
        <w:jc w:val="both"/>
        <w:rPr>
          <w:szCs w:val="28"/>
        </w:rPr>
      </w:pPr>
      <w:r w:rsidRPr="009377C1">
        <w:rPr>
          <w:szCs w:val="28"/>
        </w:rPr>
        <w:t xml:space="preserve">Особенности методологии </w:t>
      </w:r>
      <w:proofErr w:type="spellStart"/>
      <w:r w:rsidRPr="009377C1">
        <w:rPr>
          <w:szCs w:val="28"/>
        </w:rPr>
        <w:t>RiskWatch</w:t>
      </w:r>
      <w:proofErr w:type="spellEnd"/>
    </w:p>
    <w:p w14:paraId="2191646E" w14:textId="77777777" w:rsidR="001C6B00" w:rsidRDefault="001C6B00" w:rsidP="001C6B00">
      <w:pPr>
        <w:pStyle w:val="af1"/>
        <w:numPr>
          <w:ilvl w:val="0"/>
          <w:numId w:val="4"/>
        </w:numPr>
        <w:jc w:val="both"/>
        <w:rPr>
          <w:szCs w:val="28"/>
        </w:rPr>
      </w:pPr>
      <w:r w:rsidRPr="009377C1">
        <w:rPr>
          <w:szCs w:val="28"/>
        </w:rPr>
        <w:t xml:space="preserve">Особенности методологии Методика </w:t>
      </w:r>
      <w:proofErr w:type="spellStart"/>
      <w:r w:rsidRPr="009377C1">
        <w:rPr>
          <w:szCs w:val="28"/>
        </w:rPr>
        <w:t>Microsoft</w:t>
      </w:r>
      <w:proofErr w:type="spellEnd"/>
      <w:r w:rsidRPr="009377C1">
        <w:rPr>
          <w:szCs w:val="28"/>
        </w:rPr>
        <w:t>.</w:t>
      </w:r>
    </w:p>
    <w:p w14:paraId="6C326F1A" w14:textId="474CFDCD" w:rsidR="00A81899" w:rsidRDefault="00A81899" w:rsidP="00A81899">
      <w:pPr>
        <w:pStyle w:val="a5"/>
        <w:numPr>
          <w:ilvl w:val="0"/>
          <w:numId w:val="4"/>
        </w:numPr>
        <w:tabs>
          <w:tab w:val="left" w:pos="1462"/>
        </w:tabs>
        <w:ind w:hanging="361"/>
        <w:jc w:val="left"/>
        <w:rPr>
          <w:sz w:val="28"/>
        </w:rPr>
      </w:pPr>
      <w:r>
        <w:rPr>
          <w:sz w:val="28"/>
        </w:rPr>
        <w:t>Проект:</w:t>
      </w:r>
      <w:r>
        <w:rPr>
          <w:spacing w:val="-5"/>
          <w:sz w:val="28"/>
        </w:rPr>
        <w:t xml:space="preserve"> </w:t>
      </w:r>
      <w:r>
        <w:rPr>
          <w:sz w:val="28"/>
        </w:rPr>
        <w:t>понятие,</w:t>
      </w:r>
      <w:r>
        <w:rPr>
          <w:spacing w:val="-4"/>
          <w:sz w:val="28"/>
        </w:rPr>
        <w:t xml:space="preserve"> </w:t>
      </w:r>
      <w:r>
        <w:rPr>
          <w:sz w:val="28"/>
        </w:rPr>
        <w:t>характеристики</w:t>
      </w:r>
      <w:r>
        <w:rPr>
          <w:spacing w:val="-5"/>
          <w:sz w:val="28"/>
        </w:rPr>
        <w:t xml:space="preserve"> </w:t>
      </w:r>
      <w:r>
        <w:rPr>
          <w:sz w:val="28"/>
        </w:rPr>
        <w:t>проекта</w:t>
      </w:r>
      <w:r w:rsidR="001C6B00">
        <w:rPr>
          <w:sz w:val="28"/>
        </w:rPr>
        <w:t xml:space="preserve"> разработки ПО</w:t>
      </w:r>
      <w:r>
        <w:rPr>
          <w:sz w:val="28"/>
        </w:rPr>
        <w:t>.</w:t>
      </w:r>
    </w:p>
    <w:p w14:paraId="65DD3BCB" w14:textId="0F1E5AC3" w:rsidR="00A81899" w:rsidRDefault="00A81899" w:rsidP="00A81899">
      <w:pPr>
        <w:pStyle w:val="a5"/>
        <w:numPr>
          <w:ilvl w:val="0"/>
          <w:numId w:val="4"/>
        </w:numPr>
        <w:tabs>
          <w:tab w:val="left" w:pos="1462"/>
        </w:tabs>
        <w:spacing w:before="161"/>
        <w:ind w:hanging="361"/>
        <w:jc w:val="left"/>
        <w:rPr>
          <w:sz w:val="28"/>
        </w:rPr>
      </w:pPr>
      <w:r>
        <w:rPr>
          <w:sz w:val="28"/>
        </w:rPr>
        <w:t>Проект:</w:t>
      </w:r>
      <w:r>
        <w:rPr>
          <w:spacing w:val="-5"/>
          <w:sz w:val="28"/>
        </w:rPr>
        <w:t xml:space="preserve"> </w:t>
      </w:r>
      <w:r>
        <w:rPr>
          <w:sz w:val="28"/>
        </w:rPr>
        <w:t>понятие,</w:t>
      </w:r>
      <w:r>
        <w:rPr>
          <w:spacing w:val="-4"/>
          <w:sz w:val="28"/>
        </w:rPr>
        <w:t xml:space="preserve"> </w:t>
      </w:r>
      <w:r>
        <w:rPr>
          <w:sz w:val="28"/>
        </w:rPr>
        <w:t>классификация</w:t>
      </w:r>
      <w:r>
        <w:rPr>
          <w:spacing w:val="-6"/>
          <w:sz w:val="28"/>
        </w:rPr>
        <w:t xml:space="preserve"> </w:t>
      </w:r>
      <w:r>
        <w:rPr>
          <w:sz w:val="28"/>
        </w:rPr>
        <w:t>проектов</w:t>
      </w:r>
      <w:r w:rsidR="001C6B00">
        <w:rPr>
          <w:sz w:val="28"/>
        </w:rPr>
        <w:t xml:space="preserve"> ПО</w:t>
      </w:r>
      <w:r>
        <w:rPr>
          <w:sz w:val="28"/>
        </w:rPr>
        <w:t>.</w:t>
      </w:r>
    </w:p>
    <w:p w14:paraId="5D29FDEC" w14:textId="77777777" w:rsidR="00A81899" w:rsidRDefault="00A81899" w:rsidP="001C6B00">
      <w:pPr>
        <w:pStyle w:val="a5"/>
        <w:numPr>
          <w:ilvl w:val="0"/>
          <w:numId w:val="4"/>
        </w:numPr>
        <w:tabs>
          <w:tab w:val="left" w:pos="1810"/>
        </w:tabs>
        <w:spacing w:before="163" w:line="360" w:lineRule="auto"/>
        <w:ind w:left="1560" w:right="233" w:hanging="567"/>
        <w:jc w:val="left"/>
        <w:rPr>
          <w:sz w:val="28"/>
        </w:rPr>
      </w:pPr>
      <w:r>
        <w:rPr>
          <w:sz w:val="28"/>
        </w:rPr>
        <w:t>Функции, выполняемые сотрудниками в ходе развития проекта, ролевые</w:t>
      </w:r>
      <w:r>
        <w:rPr>
          <w:spacing w:val="-67"/>
          <w:sz w:val="28"/>
        </w:rPr>
        <w:t xml:space="preserve"> </w:t>
      </w:r>
      <w:r>
        <w:rPr>
          <w:sz w:val="28"/>
        </w:rPr>
        <w:t>кластеры</w:t>
      </w:r>
      <w:r>
        <w:rPr>
          <w:spacing w:val="-1"/>
          <w:sz w:val="28"/>
        </w:rPr>
        <w:t xml:space="preserve"> </w:t>
      </w:r>
      <w:r>
        <w:rPr>
          <w:sz w:val="28"/>
        </w:rPr>
        <w:t>модели проектной групп MSF.</w:t>
      </w:r>
    </w:p>
    <w:p w14:paraId="2EFF2020" w14:textId="77777777" w:rsidR="00A81899" w:rsidRDefault="00A81899" w:rsidP="001C6B00">
      <w:pPr>
        <w:pStyle w:val="a5"/>
        <w:numPr>
          <w:ilvl w:val="0"/>
          <w:numId w:val="4"/>
        </w:numPr>
        <w:tabs>
          <w:tab w:val="left" w:pos="1462"/>
        </w:tabs>
        <w:spacing w:line="360" w:lineRule="auto"/>
        <w:ind w:left="1560" w:right="225" w:hanging="567"/>
        <w:jc w:val="left"/>
        <w:rPr>
          <w:sz w:val="28"/>
        </w:rPr>
      </w:pPr>
      <w:r>
        <w:rPr>
          <w:sz w:val="28"/>
        </w:rPr>
        <w:t>Типичные</w:t>
      </w:r>
      <w:r>
        <w:rPr>
          <w:spacing w:val="1"/>
          <w:sz w:val="28"/>
        </w:rPr>
        <w:t xml:space="preserve"> </w:t>
      </w:r>
      <w:r>
        <w:rPr>
          <w:sz w:val="28"/>
        </w:rPr>
        <w:t>для</w:t>
      </w:r>
      <w:r>
        <w:rPr>
          <w:spacing w:val="1"/>
          <w:sz w:val="28"/>
        </w:rPr>
        <w:t xml:space="preserve"> </w:t>
      </w:r>
      <w:r>
        <w:rPr>
          <w:sz w:val="28"/>
        </w:rPr>
        <w:t>программных</w:t>
      </w:r>
      <w:r>
        <w:rPr>
          <w:spacing w:val="1"/>
          <w:sz w:val="28"/>
        </w:rPr>
        <w:t xml:space="preserve"> </w:t>
      </w:r>
      <w:r>
        <w:rPr>
          <w:sz w:val="28"/>
        </w:rPr>
        <w:t>проектов</w:t>
      </w:r>
      <w:r>
        <w:rPr>
          <w:spacing w:val="1"/>
          <w:sz w:val="28"/>
        </w:rPr>
        <w:t xml:space="preserve"> </w:t>
      </w:r>
      <w:r>
        <w:rPr>
          <w:sz w:val="28"/>
        </w:rPr>
        <w:t>роли</w:t>
      </w:r>
      <w:r>
        <w:rPr>
          <w:spacing w:val="1"/>
          <w:sz w:val="28"/>
        </w:rPr>
        <w:t xml:space="preserve"> </w:t>
      </w:r>
      <w:r>
        <w:rPr>
          <w:sz w:val="28"/>
        </w:rPr>
        <w:t>разработчиков,</w:t>
      </w:r>
      <w:r>
        <w:rPr>
          <w:spacing w:val="1"/>
          <w:sz w:val="28"/>
        </w:rPr>
        <w:t xml:space="preserve"> </w:t>
      </w:r>
      <w:r>
        <w:rPr>
          <w:sz w:val="28"/>
        </w:rPr>
        <w:t>совмещение</w:t>
      </w:r>
      <w:r>
        <w:rPr>
          <w:spacing w:val="1"/>
          <w:sz w:val="28"/>
        </w:rPr>
        <w:t xml:space="preserve"> </w:t>
      </w:r>
      <w:r>
        <w:rPr>
          <w:sz w:val="28"/>
        </w:rPr>
        <w:t>ролей</w:t>
      </w:r>
      <w:r>
        <w:rPr>
          <w:spacing w:val="-1"/>
          <w:sz w:val="28"/>
        </w:rPr>
        <w:t xml:space="preserve"> </w:t>
      </w:r>
      <w:r>
        <w:rPr>
          <w:sz w:val="28"/>
        </w:rPr>
        <w:t>при выполнении</w:t>
      </w:r>
      <w:r>
        <w:rPr>
          <w:spacing w:val="-3"/>
          <w:sz w:val="28"/>
        </w:rPr>
        <w:t xml:space="preserve"> </w:t>
      </w:r>
      <w:r>
        <w:rPr>
          <w:sz w:val="28"/>
        </w:rPr>
        <w:t>проекта.</w:t>
      </w:r>
    </w:p>
    <w:p w14:paraId="39098D4B" w14:textId="42634584" w:rsidR="00DE154B" w:rsidRPr="00814DA2" w:rsidRDefault="00A81899" w:rsidP="00814DA2">
      <w:pPr>
        <w:pStyle w:val="a5"/>
        <w:numPr>
          <w:ilvl w:val="0"/>
          <w:numId w:val="4"/>
        </w:numPr>
        <w:tabs>
          <w:tab w:val="left" w:pos="1462"/>
        </w:tabs>
        <w:spacing w:line="360" w:lineRule="auto"/>
        <w:ind w:left="1560" w:right="229" w:hanging="567"/>
        <w:jc w:val="left"/>
        <w:rPr>
          <w:sz w:val="28"/>
        </w:rPr>
      </w:pPr>
      <w:r>
        <w:rPr>
          <w:sz w:val="28"/>
        </w:rPr>
        <w:t>Экономическая</w:t>
      </w:r>
      <w:r>
        <w:rPr>
          <w:spacing w:val="1"/>
          <w:sz w:val="28"/>
        </w:rPr>
        <w:t xml:space="preserve"> </w:t>
      </w:r>
      <w:r>
        <w:rPr>
          <w:sz w:val="28"/>
        </w:rPr>
        <w:t>эффективность</w:t>
      </w:r>
      <w:r>
        <w:rPr>
          <w:spacing w:val="1"/>
          <w:sz w:val="28"/>
        </w:rPr>
        <w:t xml:space="preserve"> </w:t>
      </w:r>
      <w:r>
        <w:rPr>
          <w:sz w:val="28"/>
        </w:rPr>
        <w:t>программного</w:t>
      </w:r>
      <w:r>
        <w:rPr>
          <w:spacing w:val="1"/>
          <w:sz w:val="28"/>
        </w:rPr>
        <w:t xml:space="preserve"> </w:t>
      </w:r>
      <w:r>
        <w:rPr>
          <w:sz w:val="28"/>
        </w:rPr>
        <w:t>продукта.</w:t>
      </w:r>
      <w:r>
        <w:rPr>
          <w:spacing w:val="1"/>
          <w:sz w:val="28"/>
        </w:rPr>
        <w:t xml:space="preserve"> </w:t>
      </w:r>
      <w:r>
        <w:rPr>
          <w:sz w:val="28"/>
        </w:rPr>
        <w:t>Эволюция</w:t>
      </w:r>
      <w:r>
        <w:rPr>
          <w:spacing w:val="1"/>
          <w:sz w:val="28"/>
        </w:rPr>
        <w:t xml:space="preserve"> </w:t>
      </w:r>
      <w:r>
        <w:rPr>
          <w:sz w:val="28"/>
        </w:rPr>
        <w:t>экономики</w:t>
      </w:r>
      <w:r>
        <w:rPr>
          <w:spacing w:val="1"/>
          <w:sz w:val="28"/>
        </w:rPr>
        <w:t xml:space="preserve"> </w:t>
      </w:r>
      <w:r>
        <w:rPr>
          <w:sz w:val="28"/>
        </w:rPr>
        <w:t>программирования.</w:t>
      </w:r>
      <w:r>
        <w:rPr>
          <w:spacing w:val="1"/>
          <w:sz w:val="28"/>
        </w:rPr>
        <w:t xml:space="preserve"> </w:t>
      </w:r>
      <w:r>
        <w:rPr>
          <w:sz w:val="28"/>
        </w:rPr>
        <w:t>Факторы,</w:t>
      </w:r>
      <w:r>
        <w:rPr>
          <w:spacing w:val="1"/>
          <w:sz w:val="28"/>
        </w:rPr>
        <w:t xml:space="preserve"> </w:t>
      </w:r>
      <w:r>
        <w:rPr>
          <w:sz w:val="28"/>
        </w:rPr>
        <w:t>влияющие</w:t>
      </w:r>
      <w:r>
        <w:rPr>
          <w:spacing w:val="1"/>
          <w:sz w:val="28"/>
        </w:rPr>
        <w:t xml:space="preserve"> </w:t>
      </w:r>
      <w:r>
        <w:rPr>
          <w:sz w:val="28"/>
        </w:rPr>
        <w:t>на</w:t>
      </w:r>
      <w:r>
        <w:rPr>
          <w:spacing w:val="1"/>
          <w:sz w:val="28"/>
        </w:rPr>
        <w:t xml:space="preserve"> </w:t>
      </w:r>
      <w:r>
        <w:rPr>
          <w:sz w:val="28"/>
        </w:rPr>
        <w:t>стоимость</w:t>
      </w:r>
      <w:r>
        <w:rPr>
          <w:spacing w:val="1"/>
          <w:sz w:val="28"/>
        </w:rPr>
        <w:t xml:space="preserve"> </w:t>
      </w:r>
      <w:r>
        <w:rPr>
          <w:sz w:val="28"/>
        </w:rPr>
        <w:t>разработки</w:t>
      </w:r>
      <w:r>
        <w:rPr>
          <w:spacing w:val="-1"/>
          <w:sz w:val="28"/>
        </w:rPr>
        <w:t xml:space="preserve"> </w:t>
      </w:r>
      <w:r>
        <w:rPr>
          <w:sz w:val="28"/>
        </w:rPr>
        <w:t>программного</w:t>
      </w:r>
      <w:r>
        <w:rPr>
          <w:spacing w:val="-3"/>
          <w:sz w:val="28"/>
        </w:rPr>
        <w:t xml:space="preserve"> </w:t>
      </w:r>
      <w:r>
        <w:rPr>
          <w:sz w:val="28"/>
        </w:rPr>
        <w:t>обеспечения.</w:t>
      </w:r>
    </w:p>
    <w:p w14:paraId="5393814C" w14:textId="51FB3E66" w:rsidR="00A81899" w:rsidRPr="00814DA2" w:rsidRDefault="00814DA2" w:rsidP="00814DA2">
      <w:pPr>
        <w:pStyle w:val="a3"/>
        <w:numPr>
          <w:ilvl w:val="0"/>
          <w:numId w:val="36"/>
        </w:numPr>
        <w:rPr>
          <w:i/>
          <w:sz w:val="26"/>
        </w:rPr>
      </w:pPr>
      <w:r w:rsidRPr="00814DA2">
        <w:rPr>
          <w:i/>
          <w:sz w:val="26"/>
        </w:rPr>
        <w:t>Промежуточная аттестация обучающихся проводится в формате тестирования</w:t>
      </w:r>
    </w:p>
    <w:p w14:paraId="2E95A034" w14:textId="77777777" w:rsidR="00814DA2" w:rsidRDefault="00814DA2" w:rsidP="00814DA2">
      <w:pPr>
        <w:pStyle w:val="a3"/>
        <w:ind w:left="1080"/>
        <w:rPr>
          <w:sz w:val="26"/>
        </w:rPr>
      </w:pPr>
    </w:p>
    <w:p w14:paraId="3EFB21DE" w14:textId="3E80E618" w:rsidR="007C7C71" w:rsidRPr="004C53DF" w:rsidRDefault="007C7C71" w:rsidP="004C53DF">
      <w:pPr>
        <w:numPr>
          <w:ilvl w:val="0"/>
          <w:numId w:val="3"/>
        </w:numPr>
        <w:tabs>
          <w:tab w:val="left" w:pos="675"/>
        </w:tabs>
        <w:spacing w:before="1" w:line="360" w:lineRule="auto"/>
        <w:ind w:right="303" w:firstLine="0"/>
        <w:jc w:val="both"/>
        <w:outlineLvl w:val="0"/>
        <w:rPr>
          <w:b/>
          <w:bCs/>
          <w:sz w:val="28"/>
          <w:szCs w:val="28"/>
        </w:rPr>
      </w:pPr>
      <w:r w:rsidRPr="007C7C71">
        <w:rPr>
          <w:b/>
          <w:bCs/>
          <w:sz w:val="28"/>
          <w:szCs w:val="28"/>
        </w:rPr>
        <w:t>Перечень основной и дополнительной учебной литературы, необходимой для</w:t>
      </w:r>
      <w:r w:rsidRPr="007C7C71">
        <w:rPr>
          <w:b/>
          <w:bCs/>
          <w:spacing w:val="-68"/>
          <w:sz w:val="28"/>
          <w:szCs w:val="28"/>
        </w:rPr>
        <w:t xml:space="preserve"> </w:t>
      </w:r>
      <w:r w:rsidRPr="007C7C71">
        <w:rPr>
          <w:b/>
          <w:bCs/>
          <w:sz w:val="28"/>
          <w:szCs w:val="28"/>
        </w:rPr>
        <w:t>освоения</w:t>
      </w:r>
      <w:r w:rsidRPr="007C7C71">
        <w:rPr>
          <w:b/>
          <w:bCs/>
          <w:spacing w:val="-2"/>
          <w:sz w:val="28"/>
          <w:szCs w:val="28"/>
        </w:rPr>
        <w:t xml:space="preserve"> </w:t>
      </w:r>
      <w:r w:rsidRPr="007C7C71">
        <w:rPr>
          <w:b/>
          <w:bCs/>
          <w:sz w:val="28"/>
          <w:szCs w:val="28"/>
        </w:rPr>
        <w:t>дисциплины</w:t>
      </w:r>
    </w:p>
    <w:p w14:paraId="434F17F7" w14:textId="77777777" w:rsidR="007C7C71" w:rsidRPr="007C7C71" w:rsidRDefault="007C7C71" w:rsidP="007C7C71">
      <w:pPr>
        <w:ind w:left="392"/>
        <w:rPr>
          <w:b/>
          <w:sz w:val="27"/>
        </w:rPr>
      </w:pPr>
      <w:bookmarkStart w:id="13" w:name="_bookmark13"/>
      <w:bookmarkEnd w:id="13"/>
      <w:r w:rsidRPr="007C7C71">
        <w:rPr>
          <w:b/>
          <w:sz w:val="27"/>
        </w:rPr>
        <w:t>Основная</w:t>
      </w:r>
      <w:r w:rsidRPr="007C7C71">
        <w:rPr>
          <w:b/>
          <w:spacing w:val="-9"/>
          <w:sz w:val="27"/>
        </w:rPr>
        <w:t xml:space="preserve"> </w:t>
      </w:r>
      <w:r w:rsidRPr="007C7C71">
        <w:rPr>
          <w:b/>
          <w:sz w:val="27"/>
        </w:rPr>
        <w:t>литература:</w:t>
      </w:r>
    </w:p>
    <w:p w14:paraId="4C574229" w14:textId="77777777" w:rsidR="007C7C71" w:rsidRPr="007C7C71" w:rsidRDefault="007C7C71" w:rsidP="007C7C71">
      <w:pPr>
        <w:spacing w:before="9"/>
        <w:rPr>
          <w:b/>
          <w:sz w:val="23"/>
          <w:szCs w:val="28"/>
        </w:rPr>
      </w:pPr>
    </w:p>
    <w:p w14:paraId="4A91FA28" w14:textId="744CAA26" w:rsidR="007C7C71" w:rsidRPr="004C53DF" w:rsidRDefault="007C7C71" w:rsidP="007C7C71">
      <w:pPr>
        <w:numPr>
          <w:ilvl w:val="1"/>
          <w:numId w:val="3"/>
        </w:numPr>
        <w:tabs>
          <w:tab w:val="left" w:pos="1386"/>
          <w:tab w:val="left" w:pos="1387"/>
        </w:tabs>
        <w:spacing w:line="360" w:lineRule="auto"/>
        <w:ind w:right="221" w:firstLine="459"/>
        <w:jc w:val="both"/>
        <w:rPr>
          <w:sz w:val="27"/>
          <w:szCs w:val="27"/>
        </w:rPr>
      </w:pPr>
      <w:proofErr w:type="spellStart"/>
      <w:r w:rsidRPr="004C53DF">
        <w:rPr>
          <w:sz w:val="27"/>
          <w:szCs w:val="27"/>
        </w:rPr>
        <w:t>Уродовских</w:t>
      </w:r>
      <w:proofErr w:type="spellEnd"/>
      <w:r w:rsidRPr="004C53DF">
        <w:rPr>
          <w:sz w:val="27"/>
          <w:szCs w:val="27"/>
        </w:rPr>
        <w:t xml:space="preserve">, В. Н. Управление рисками предприятия: учебное пособие / В. Н. </w:t>
      </w:r>
      <w:proofErr w:type="spellStart"/>
      <w:r w:rsidRPr="004C53DF">
        <w:rPr>
          <w:sz w:val="27"/>
          <w:szCs w:val="27"/>
        </w:rPr>
        <w:t>Уродовских</w:t>
      </w:r>
      <w:proofErr w:type="spellEnd"/>
      <w:r w:rsidRPr="004C53DF">
        <w:rPr>
          <w:sz w:val="27"/>
          <w:szCs w:val="27"/>
        </w:rPr>
        <w:t>. — Москва: Вузовский учебник: ИНФРА-М, 2023. — 168 с. - ЭБС ZNANIUM. – URL: http://znanium.com/catalog/product/1905241 (дата обращения: 02.12.2024). - Текст: электронный.</w:t>
      </w:r>
    </w:p>
    <w:p w14:paraId="5D36B383" w14:textId="361B8AB0" w:rsidR="007C7C71" w:rsidRPr="004C53DF" w:rsidRDefault="007C7C71" w:rsidP="007C7C71">
      <w:pPr>
        <w:numPr>
          <w:ilvl w:val="1"/>
          <w:numId w:val="3"/>
        </w:numPr>
        <w:tabs>
          <w:tab w:val="left" w:pos="1386"/>
          <w:tab w:val="left" w:pos="1387"/>
        </w:tabs>
        <w:spacing w:line="360" w:lineRule="auto"/>
        <w:ind w:right="221" w:firstLine="459"/>
        <w:jc w:val="both"/>
        <w:rPr>
          <w:sz w:val="27"/>
          <w:szCs w:val="27"/>
        </w:rPr>
      </w:pPr>
      <w:proofErr w:type="spellStart"/>
      <w:r w:rsidRPr="004C53DF">
        <w:rPr>
          <w:sz w:val="27"/>
          <w:szCs w:val="27"/>
        </w:rPr>
        <w:t>Авдийский</w:t>
      </w:r>
      <w:proofErr w:type="spellEnd"/>
      <w:r w:rsidRPr="004C53DF">
        <w:rPr>
          <w:sz w:val="27"/>
          <w:szCs w:val="27"/>
        </w:rPr>
        <w:t xml:space="preserve">, В. И. Теория и практика управления рисками организации: учебник / В. И. </w:t>
      </w:r>
      <w:proofErr w:type="spellStart"/>
      <w:r w:rsidRPr="004C53DF">
        <w:rPr>
          <w:sz w:val="27"/>
          <w:szCs w:val="27"/>
        </w:rPr>
        <w:t>Авдийский</w:t>
      </w:r>
      <w:proofErr w:type="spellEnd"/>
      <w:r w:rsidRPr="004C53DF">
        <w:rPr>
          <w:sz w:val="27"/>
          <w:szCs w:val="27"/>
        </w:rPr>
        <w:t xml:space="preserve">, В. М. Безденежных. – Москва: </w:t>
      </w:r>
      <w:proofErr w:type="spellStart"/>
      <w:r w:rsidRPr="004C53DF">
        <w:rPr>
          <w:sz w:val="27"/>
          <w:szCs w:val="27"/>
        </w:rPr>
        <w:t>КноРус</w:t>
      </w:r>
      <w:proofErr w:type="spellEnd"/>
      <w:r w:rsidRPr="004C53DF">
        <w:rPr>
          <w:sz w:val="27"/>
          <w:szCs w:val="27"/>
        </w:rPr>
        <w:t>, 2023. - 275 с. – (</w:t>
      </w:r>
      <w:proofErr w:type="spellStart"/>
      <w:r w:rsidRPr="004C53DF">
        <w:rPr>
          <w:sz w:val="27"/>
          <w:szCs w:val="27"/>
        </w:rPr>
        <w:t>Бакал</w:t>
      </w:r>
      <w:r w:rsidR="00B603C6" w:rsidRPr="004C53DF">
        <w:rPr>
          <w:sz w:val="27"/>
          <w:szCs w:val="27"/>
        </w:rPr>
        <w:t>авриат</w:t>
      </w:r>
      <w:proofErr w:type="spellEnd"/>
      <w:r w:rsidR="00B603C6" w:rsidRPr="004C53DF">
        <w:rPr>
          <w:sz w:val="27"/>
          <w:szCs w:val="27"/>
        </w:rPr>
        <w:t xml:space="preserve"> и магистратура). – Текст</w:t>
      </w:r>
      <w:r w:rsidRPr="004C53DF">
        <w:rPr>
          <w:sz w:val="27"/>
          <w:szCs w:val="27"/>
        </w:rPr>
        <w:t>: непосредственный. – То же. – 2021. – ЭБС BOOK.ru. - URL: https://book.ru/book/940503 (дата обращения: 02.12.2024). — Текст: электронный.</w:t>
      </w:r>
    </w:p>
    <w:p w14:paraId="50040031" w14:textId="08FDCA12" w:rsidR="007C7C71" w:rsidRPr="004C53DF" w:rsidRDefault="007C7C71" w:rsidP="004C53DF">
      <w:pPr>
        <w:numPr>
          <w:ilvl w:val="1"/>
          <w:numId w:val="3"/>
        </w:numPr>
        <w:tabs>
          <w:tab w:val="left" w:pos="1386"/>
          <w:tab w:val="left" w:pos="1387"/>
        </w:tabs>
        <w:spacing w:line="360" w:lineRule="auto"/>
        <w:ind w:right="221" w:firstLine="459"/>
        <w:jc w:val="both"/>
        <w:rPr>
          <w:sz w:val="27"/>
          <w:szCs w:val="27"/>
        </w:rPr>
      </w:pPr>
      <w:r w:rsidRPr="004C53DF">
        <w:rPr>
          <w:sz w:val="27"/>
          <w:szCs w:val="27"/>
        </w:rPr>
        <w:t xml:space="preserve">Шапкин, А. С. Экономические и финансовые риски. Оценка, управление, портфель инвестиций: учебное пособие / А. С. Шапкин, В. А. Шапкин. - 12-е изд. </w:t>
      </w:r>
      <w:proofErr w:type="spellStart"/>
      <w:r w:rsidRPr="004C53DF">
        <w:rPr>
          <w:sz w:val="27"/>
          <w:szCs w:val="27"/>
        </w:rPr>
        <w:t>перераб</w:t>
      </w:r>
      <w:proofErr w:type="spellEnd"/>
      <w:r w:rsidRPr="004C53DF">
        <w:rPr>
          <w:sz w:val="27"/>
          <w:szCs w:val="27"/>
        </w:rPr>
        <w:t xml:space="preserve">. - Москва: Издательско-торговая корпорация «Дашков и </w:t>
      </w:r>
      <w:proofErr w:type="gramStart"/>
      <w:r w:rsidRPr="004C53DF">
        <w:rPr>
          <w:sz w:val="27"/>
          <w:szCs w:val="27"/>
        </w:rPr>
        <w:t>К</w:t>
      </w:r>
      <w:proofErr w:type="gramEnd"/>
      <w:r w:rsidRPr="004C53DF">
        <w:rPr>
          <w:sz w:val="27"/>
          <w:szCs w:val="27"/>
        </w:rPr>
        <w:t>°», 2023. - 538 с. - ЭБС ZNANIUM. - URL: https://znanium.com/catalog/product/2041758 (дата обращения: 02.12.2024). – Текст: электронный.</w:t>
      </w:r>
    </w:p>
    <w:p w14:paraId="44884246" w14:textId="77777777" w:rsidR="007C7C71" w:rsidRPr="004C53DF" w:rsidRDefault="007C7C71" w:rsidP="007C7C71">
      <w:pPr>
        <w:ind w:left="392"/>
        <w:jc w:val="both"/>
        <w:rPr>
          <w:b/>
          <w:sz w:val="27"/>
          <w:szCs w:val="27"/>
        </w:rPr>
      </w:pPr>
      <w:r w:rsidRPr="004C53DF">
        <w:rPr>
          <w:b/>
          <w:sz w:val="27"/>
          <w:szCs w:val="27"/>
        </w:rPr>
        <w:t>Дополнительная</w:t>
      </w:r>
      <w:r w:rsidRPr="004C53DF">
        <w:rPr>
          <w:b/>
          <w:spacing w:val="-5"/>
          <w:sz w:val="27"/>
          <w:szCs w:val="27"/>
        </w:rPr>
        <w:t xml:space="preserve"> </w:t>
      </w:r>
      <w:r w:rsidRPr="004C53DF">
        <w:rPr>
          <w:b/>
          <w:sz w:val="27"/>
          <w:szCs w:val="27"/>
        </w:rPr>
        <w:t>литература:</w:t>
      </w:r>
    </w:p>
    <w:p w14:paraId="3A63558A" w14:textId="77777777" w:rsidR="007C7C71" w:rsidRPr="004C53DF" w:rsidRDefault="007C7C71" w:rsidP="007C7C71">
      <w:pPr>
        <w:spacing w:before="8"/>
        <w:rPr>
          <w:b/>
          <w:sz w:val="27"/>
          <w:szCs w:val="27"/>
        </w:rPr>
      </w:pPr>
    </w:p>
    <w:p w14:paraId="0FD56E5F" w14:textId="281AD950" w:rsidR="007C7C71" w:rsidRPr="004C53DF" w:rsidRDefault="007C7C71" w:rsidP="007C7C71">
      <w:pPr>
        <w:numPr>
          <w:ilvl w:val="1"/>
          <w:numId w:val="3"/>
        </w:numPr>
        <w:tabs>
          <w:tab w:val="left" w:pos="1387"/>
        </w:tabs>
        <w:spacing w:before="1" w:line="360" w:lineRule="auto"/>
        <w:ind w:right="222" w:firstLine="317"/>
        <w:jc w:val="both"/>
        <w:rPr>
          <w:sz w:val="27"/>
          <w:szCs w:val="27"/>
        </w:rPr>
      </w:pPr>
      <w:r w:rsidRPr="004C53DF">
        <w:rPr>
          <w:sz w:val="27"/>
          <w:szCs w:val="27"/>
        </w:rPr>
        <w:t>Милославская, Н. Г. Вопросы управления информационной безопасностью. Управление рисками информационной безопасности: учебное пособие для вузов / Н. Г. Милославская, М. Ю. Сенаторов, А. И. Толстой. - Москва: Горячая линия-Телеком, 2013. - 130 с. - ЭБС ZNANIUM. - URL: http://znanium.com/catalog/product/560781 (дата обращения: 02.12.2024). - Текст: электронный.</w:t>
      </w:r>
    </w:p>
    <w:p w14:paraId="52EC66A9" w14:textId="6BE9CB43" w:rsidR="004C53DF" w:rsidRPr="00814DA2" w:rsidRDefault="007C7C71" w:rsidP="00814DA2">
      <w:pPr>
        <w:numPr>
          <w:ilvl w:val="1"/>
          <w:numId w:val="3"/>
        </w:numPr>
        <w:tabs>
          <w:tab w:val="left" w:pos="1387"/>
        </w:tabs>
        <w:spacing w:before="1" w:line="360" w:lineRule="auto"/>
        <w:ind w:right="222" w:firstLine="360"/>
        <w:jc w:val="both"/>
        <w:rPr>
          <w:sz w:val="27"/>
          <w:szCs w:val="27"/>
        </w:rPr>
      </w:pPr>
      <w:r w:rsidRPr="004C53DF">
        <w:rPr>
          <w:sz w:val="27"/>
          <w:szCs w:val="27"/>
        </w:rPr>
        <w:t xml:space="preserve">Голицына, О. Л. Информационные системы: учебное пособие / </w:t>
      </w:r>
      <w:r w:rsidR="00F35CDC">
        <w:rPr>
          <w:sz w:val="27"/>
          <w:szCs w:val="27"/>
        </w:rPr>
        <w:t>О. Л. Голицына. – Москва: ФОРУМ</w:t>
      </w:r>
      <w:r w:rsidRPr="004C53DF">
        <w:rPr>
          <w:sz w:val="27"/>
          <w:szCs w:val="27"/>
        </w:rPr>
        <w:t>: ИНФРА-М, 2022 - 448 с. – ЭБС ZNANIUM. - URL: https://new.znanium.com/catalog/product/1832410 (дата обращения: 02.12.2024). - Текст: электронный.</w:t>
      </w:r>
    </w:p>
    <w:p w14:paraId="05789582" w14:textId="2013692F" w:rsidR="007C7C71" w:rsidRPr="007C7C71" w:rsidRDefault="007C7C71" w:rsidP="007C7C71">
      <w:pPr>
        <w:numPr>
          <w:ilvl w:val="1"/>
          <w:numId w:val="3"/>
        </w:numPr>
        <w:tabs>
          <w:tab w:val="left" w:pos="1387"/>
        </w:tabs>
        <w:spacing w:before="163" w:line="360" w:lineRule="auto"/>
        <w:ind w:right="222" w:firstLine="317"/>
        <w:jc w:val="both"/>
        <w:rPr>
          <w:sz w:val="28"/>
        </w:rPr>
      </w:pPr>
      <w:r w:rsidRPr="007C7C71">
        <w:rPr>
          <w:sz w:val="28"/>
        </w:rPr>
        <w:t xml:space="preserve">Тимофеев, А. Г. Информационные системы управления производственной компанией: MS </w:t>
      </w:r>
      <w:proofErr w:type="spellStart"/>
      <w:r w:rsidRPr="007C7C71">
        <w:rPr>
          <w:sz w:val="28"/>
        </w:rPr>
        <w:t>Project</w:t>
      </w:r>
      <w:proofErr w:type="spellEnd"/>
      <w:r w:rsidRPr="007C7C71">
        <w:rPr>
          <w:sz w:val="28"/>
        </w:rPr>
        <w:t xml:space="preserve"> 2016: практикум / А. Г. Тимофеев, О. Г. Лебединская; под общ. ред. А. Г. Тимофеев. — 2-е изд., </w:t>
      </w:r>
      <w:proofErr w:type="spellStart"/>
      <w:r w:rsidRPr="007C7C71">
        <w:rPr>
          <w:sz w:val="28"/>
        </w:rPr>
        <w:t>перераб</w:t>
      </w:r>
      <w:proofErr w:type="spellEnd"/>
      <w:proofErr w:type="gramStart"/>
      <w:r w:rsidRPr="007C7C71">
        <w:rPr>
          <w:sz w:val="28"/>
        </w:rPr>
        <w:t>.</w:t>
      </w:r>
      <w:proofErr w:type="gramEnd"/>
      <w:r w:rsidRPr="007C7C71">
        <w:rPr>
          <w:sz w:val="28"/>
        </w:rPr>
        <w:t xml:space="preserve"> и доп. — Москва: </w:t>
      </w:r>
      <w:proofErr w:type="spellStart"/>
      <w:r w:rsidRPr="007C7C71">
        <w:rPr>
          <w:sz w:val="28"/>
        </w:rPr>
        <w:t>Юнити</w:t>
      </w:r>
      <w:proofErr w:type="spellEnd"/>
      <w:r w:rsidRPr="007C7C71">
        <w:rPr>
          <w:sz w:val="28"/>
        </w:rPr>
        <w:t xml:space="preserve">, 2020. — 67 с.: ил., табл. — ЭБС Университетская библиотека ONLINE. — </w:t>
      </w:r>
      <w:hyperlink r:id="rId22" w:history="1">
        <w:r w:rsidRPr="007C7C71">
          <w:rPr>
            <w:sz w:val="28"/>
          </w:rPr>
          <w:t>URL: https://biblioclub.ru/index.php?page=book&amp;id=615712</w:t>
        </w:r>
      </w:hyperlink>
      <w:r w:rsidRPr="007C7C71">
        <w:rPr>
          <w:sz w:val="28"/>
        </w:rPr>
        <w:t xml:space="preserve"> (дата обращения : 02.12.2024). - Текст: электронный.</w:t>
      </w:r>
    </w:p>
    <w:p w14:paraId="7E0C5F0F" w14:textId="1727B795" w:rsidR="007C7C71" w:rsidRPr="007C7C71" w:rsidRDefault="007C7C71" w:rsidP="007C7C71">
      <w:pPr>
        <w:numPr>
          <w:ilvl w:val="1"/>
          <w:numId w:val="3"/>
        </w:numPr>
        <w:tabs>
          <w:tab w:val="left" w:pos="1387"/>
          <w:tab w:val="left" w:pos="1875"/>
          <w:tab w:val="left" w:pos="4874"/>
          <w:tab w:val="left" w:pos="7199"/>
          <w:tab w:val="left" w:pos="8921"/>
          <w:tab w:val="left" w:pos="9963"/>
        </w:tabs>
        <w:spacing w:line="360" w:lineRule="auto"/>
        <w:ind w:right="222" w:firstLine="459"/>
        <w:jc w:val="both"/>
        <w:rPr>
          <w:sz w:val="28"/>
        </w:rPr>
      </w:pPr>
      <w:r w:rsidRPr="007C7C71">
        <w:rPr>
          <w:sz w:val="28"/>
        </w:rPr>
        <w:t>Матвеева</w:t>
      </w:r>
      <w:r>
        <w:rPr>
          <w:sz w:val="28"/>
        </w:rPr>
        <w:t>, Л. Г. Управление ИТ-проектами</w:t>
      </w:r>
      <w:r w:rsidRPr="007C7C71">
        <w:rPr>
          <w:sz w:val="28"/>
        </w:rPr>
        <w:t xml:space="preserve">: учебное пособие / Л. Г. Матвеева, А. </w:t>
      </w:r>
      <w:r>
        <w:rPr>
          <w:sz w:val="28"/>
        </w:rPr>
        <w:t>Ю. Никитаева</w:t>
      </w:r>
      <w:r w:rsidRPr="007C7C71">
        <w:rPr>
          <w:sz w:val="28"/>
        </w:rPr>
        <w:t>; Министерство образования и науки РФ, Южный феде</w:t>
      </w:r>
      <w:r>
        <w:rPr>
          <w:sz w:val="28"/>
        </w:rPr>
        <w:t>ральный университет. – Таганрог</w:t>
      </w:r>
      <w:r w:rsidRPr="007C7C71">
        <w:rPr>
          <w:sz w:val="28"/>
        </w:rPr>
        <w:t xml:space="preserve">: Издательство Южного федерального университета, 2016. – 227 с. - ЭБС ZNANIUM. - URL: https://new.znanium.com/catalog/product/991956; ЭБС Университетская библиотека </w:t>
      </w:r>
      <w:r w:rsidRPr="007C7C71">
        <w:rPr>
          <w:sz w:val="28"/>
          <w:lang w:val="en-US"/>
        </w:rPr>
        <w:t>ONLINE</w:t>
      </w:r>
      <w:r w:rsidRPr="007C7C71">
        <w:rPr>
          <w:sz w:val="28"/>
        </w:rPr>
        <w:t>. - URL: http://biblioclub.ru/index.php?page=book&amp;id=493241 (дата обращения: 02.12.2024</w:t>
      </w:r>
      <w:r>
        <w:rPr>
          <w:sz w:val="28"/>
        </w:rPr>
        <w:t>). - Текст</w:t>
      </w:r>
      <w:r w:rsidRPr="007C7C71">
        <w:rPr>
          <w:sz w:val="28"/>
        </w:rPr>
        <w:t>: электронный.</w:t>
      </w:r>
    </w:p>
    <w:p w14:paraId="3BA7C38D" w14:textId="77777777" w:rsidR="007C7C71" w:rsidRPr="007C7C71" w:rsidRDefault="007C7C71" w:rsidP="007C7C71">
      <w:pPr>
        <w:spacing w:before="10"/>
        <w:rPr>
          <w:sz w:val="24"/>
          <w:szCs w:val="28"/>
        </w:rPr>
      </w:pPr>
    </w:p>
    <w:p w14:paraId="2E05D0DD" w14:textId="77777777" w:rsidR="007C7C71" w:rsidRPr="007C7C71" w:rsidRDefault="007C7C71" w:rsidP="007C7C71">
      <w:pPr>
        <w:numPr>
          <w:ilvl w:val="0"/>
          <w:numId w:val="3"/>
        </w:numPr>
        <w:tabs>
          <w:tab w:val="left" w:pos="667"/>
        </w:tabs>
        <w:spacing w:before="1" w:line="360" w:lineRule="auto"/>
        <w:ind w:right="224" w:firstLine="0"/>
        <w:jc w:val="both"/>
        <w:outlineLvl w:val="0"/>
        <w:rPr>
          <w:b/>
          <w:bCs/>
          <w:sz w:val="28"/>
          <w:szCs w:val="28"/>
        </w:rPr>
      </w:pPr>
      <w:r w:rsidRPr="007C7C71">
        <w:rPr>
          <w:b/>
          <w:bCs/>
          <w:sz w:val="28"/>
          <w:szCs w:val="28"/>
        </w:rPr>
        <w:t>Перечень</w:t>
      </w:r>
      <w:r w:rsidRPr="007C7C71">
        <w:rPr>
          <w:b/>
          <w:bCs/>
          <w:spacing w:val="-14"/>
          <w:sz w:val="28"/>
          <w:szCs w:val="28"/>
        </w:rPr>
        <w:t xml:space="preserve"> </w:t>
      </w:r>
      <w:r w:rsidRPr="007C7C71">
        <w:rPr>
          <w:b/>
          <w:bCs/>
          <w:sz w:val="28"/>
          <w:szCs w:val="28"/>
        </w:rPr>
        <w:t>ресурсов</w:t>
      </w:r>
      <w:r w:rsidRPr="007C7C71">
        <w:rPr>
          <w:b/>
          <w:bCs/>
          <w:spacing w:val="-12"/>
          <w:sz w:val="28"/>
          <w:szCs w:val="28"/>
        </w:rPr>
        <w:t xml:space="preserve"> </w:t>
      </w:r>
      <w:r w:rsidRPr="007C7C71">
        <w:rPr>
          <w:b/>
          <w:bCs/>
          <w:sz w:val="28"/>
          <w:szCs w:val="28"/>
        </w:rPr>
        <w:t>информационно-телекоммуникационной</w:t>
      </w:r>
      <w:r w:rsidRPr="007C7C71">
        <w:rPr>
          <w:b/>
          <w:bCs/>
          <w:spacing w:val="-13"/>
          <w:sz w:val="28"/>
          <w:szCs w:val="28"/>
        </w:rPr>
        <w:t xml:space="preserve"> </w:t>
      </w:r>
      <w:r w:rsidRPr="007C7C71">
        <w:rPr>
          <w:b/>
          <w:bCs/>
          <w:sz w:val="28"/>
          <w:szCs w:val="28"/>
        </w:rPr>
        <w:t>сети</w:t>
      </w:r>
      <w:r w:rsidRPr="007C7C71">
        <w:rPr>
          <w:b/>
          <w:bCs/>
          <w:spacing w:val="-14"/>
          <w:sz w:val="28"/>
          <w:szCs w:val="28"/>
        </w:rPr>
        <w:t xml:space="preserve"> </w:t>
      </w:r>
      <w:r w:rsidRPr="007C7C71">
        <w:rPr>
          <w:b/>
          <w:bCs/>
          <w:sz w:val="28"/>
          <w:szCs w:val="28"/>
        </w:rPr>
        <w:t>«Интернет»,</w:t>
      </w:r>
      <w:r w:rsidRPr="007C7C71">
        <w:rPr>
          <w:b/>
          <w:bCs/>
          <w:spacing w:val="-67"/>
          <w:sz w:val="28"/>
          <w:szCs w:val="28"/>
        </w:rPr>
        <w:t xml:space="preserve"> </w:t>
      </w:r>
      <w:r w:rsidRPr="007C7C71">
        <w:rPr>
          <w:b/>
          <w:bCs/>
          <w:sz w:val="28"/>
          <w:szCs w:val="28"/>
        </w:rPr>
        <w:t>необходимых для</w:t>
      </w:r>
      <w:r w:rsidRPr="007C7C71">
        <w:rPr>
          <w:b/>
          <w:bCs/>
          <w:spacing w:val="-2"/>
          <w:sz w:val="28"/>
          <w:szCs w:val="28"/>
        </w:rPr>
        <w:t xml:space="preserve"> </w:t>
      </w:r>
      <w:r w:rsidRPr="007C7C71">
        <w:rPr>
          <w:b/>
          <w:bCs/>
          <w:sz w:val="28"/>
          <w:szCs w:val="28"/>
        </w:rPr>
        <w:t>освоения дисциплины</w:t>
      </w:r>
    </w:p>
    <w:p w14:paraId="302A838E" w14:textId="77777777" w:rsidR="007C7C71" w:rsidRPr="007C7C71" w:rsidRDefault="007C7C71" w:rsidP="007C7C71">
      <w:pPr>
        <w:spacing w:before="7"/>
        <w:rPr>
          <w:b/>
          <w:sz w:val="23"/>
          <w:szCs w:val="28"/>
        </w:rPr>
      </w:pPr>
    </w:p>
    <w:p w14:paraId="6A05AD2F" w14:textId="77777777" w:rsidR="007C7C71" w:rsidRPr="007C7C71" w:rsidRDefault="007C7C71" w:rsidP="007C7C71">
      <w:pPr>
        <w:numPr>
          <w:ilvl w:val="0"/>
          <w:numId w:val="2"/>
        </w:numPr>
        <w:tabs>
          <w:tab w:val="left" w:pos="889"/>
          <w:tab w:val="left" w:pos="891"/>
        </w:tabs>
        <w:spacing w:before="1"/>
        <w:ind w:hanging="499"/>
        <w:rPr>
          <w:sz w:val="28"/>
        </w:rPr>
      </w:pPr>
      <w:r w:rsidRPr="007C7C71">
        <w:rPr>
          <w:sz w:val="28"/>
        </w:rPr>
        <w:t>Личный</w:t>
      </w:r>
      <w:r w:rsidRPr="007C7C71">
        <w:rPr>
          <w:spacing w:val="-4"/>
          <w:sz w:val="28"/>
        </w:rPr>
        <w:t xml:space="preserve"> </w:t>
      </w:r>
      <w:r w:rsidRPr="007C7C71">
        <w:rPr>
          <w:sz w:val="28"/>
        </w:rPr>
        <w:t>кабинет</w:t>
      </w:r>
      <w:r w:rsidRPr="007C7C71">
        <w:rPr>
          <w:spacing w:val="-6"/>
          <w:sz w:val="28"/>
        </w:rPr>
        <w:t xml:space="preserve"> </w:t>
      </w:r>
      <w:r w:rsidRPr="007C7C71">
        <w:rPr>
          <w:sz w:val="28"/>
        </w:rPr>
        <w:t>обучающегося</w:t>
      </w:r>
      <w:r w:rsidRPr="007C7C71">
        <w:rPr>
          <w:spacing w:val="45"/>
          <w:sz w:val="28"/>
        </w:rPr>
        <w:t xml:space="preserve"> </w:t>
      </w:r>
      <w:hyperlink r:id="rId23">
        <w:r w:rsidRPr="007C7C71">
          <w:rPr>
            <w:sz w:val="28"/>
          </w:rPr>
          <w:t>https://org.fa.ru</w:t>
        </w:r>
      </w:hyperlink>
    </w:p>
    <w:p w14:paraId="76D1D2AA" w14:textId="77777777" w:rsidR="007C7C71" w:rsidRPr="007C7C71" w:rsidRDefault="007C7C71" w:rsidP="007C7C71">
      <w:pPr>
        <w:numPr>
          <w:ilvl w:val="0"/>
          <w:numId w:val="2"/>
        </w:numPr>
        <w:tabs>
          <w:tab w:val="left" w:pos="959"/>
          <w:tab w:val="left" w:pos="960"/>
        </w:tabs>
        <w:spacing w:before="162"/>
        <w:ind w:left="959" w:hanging="568"/>
        <w:rPr>
          <w:sz w:val="28"/>
        </w:rPr>
      </w:pPr>
      <w:r w:rsidRPr="007C7C71">
        <w:rPr>
          <w:sz w:val="28"/>
        </w:rPr>
        <w:t>Сайт</w:t>
      </w:r>
      <w:r w:rsidRPr="007C7C71">
        <w:rPr>
          <w:spacing w:val="-6"/>
          <w:sz w:val="28"/>
        </w:rPr>
        <w:t xml:space="preserve"> </w:t>
      </w:r>
      <w:r w:rsidRPr="007C7C71">
        <w:rPr>
          <w:sz w:val="28"/>
        </w:rPr>
        <w:t>руководителя</w:t>
      </w:r>
      <w:r w:rsidRPr="007C7C71">
        <w:rPr>
          <w:spacing w:val="-6"/>
          <w:sz w:val="28"/>
        </w:rPr>
        <w:t xml:space="preserve"> </w:t>
      </w:r>
      <w:r w:rsidRPr="007C7C71">
        <w:rPr>
          <w:sz w:val="28"/>
        </w:rPr>
        <w:t>департамента</w:t>
      </w:r>
      <w:r w:rsidRPr="007C7C71">
        <w:rPr>
          <w:spacing w:val="-5"/>
          <w:sz w:val="28"/>
        </w:rPr>
        <w:t xml:space="preserve"> </w:t>
      </w:r>
      <w:r w:rsidRPr="007C7C71">
        <w:rPr>
          <w:sz w:val="28"/>
        </w:rPr>
        <w:t>математики</w:t>
      </w:r>
      <w:r w:rsidRPr="007C7C71">
        <w:rPr>
          <w:spacing w:val="-5"/>
          <w:sz w:val="28"/>
        </w:rPr>
        <w:t xml:space="preserve"> </w:t>
      </w:r>
      <w:hyperlink r:id="rId24">
        <w:r w:rsidRPr="007C7C71">
          <w:rPr>
            <w:sz w:val="28"/>
          </w:rPr>
          <w:t>https://www.zadadaev.com/</w:t>
        </w:r>
      </w:hyperlink>
    </w:p>
    <w:p w14:paraId="6A8BC7DB" w14:textId="77777777" w:rsidR="007C7C71" w:rsidRPr="007C7C71" w:rsidRDefault="007C7C71" w:rsidP="007C7C71">
      <w:pPr>
        <w:numPr>
          <w:ilvl w:val="0"/>
          <w:numId w:val="2"/>
        </w:numPr>
        <w:tabs>
          <w:tab w:val="left" w:pos="959"/>
          <w:tab w:val="left" w:pos="960"/>
        </w:tabs>
        <w:spacing w:before="162"/>
        <w:rPr>
          <w:sz w:val="28"/>
        </w:rPr>
      </w:pPr>
      <w:r w:rsidRPr="007C7C71">
        <w:rPr>
          <w:sz w:val="28"/>
        </w:rPr>
        <w:t>Электронная библиотека Финансового университета (ЭБ) http://elib.fa.ru/</w:t>
      </w:r>
    </w:p>
    <w:p w14:paraId="0F7EFF64" w14:textId="77777777" w:rsidR="007C7C71" w:rsidRPr="007C7C71" w:rsidRDefault="007C7C71" w:rsidP="007C7C71">
      <w:pPr>
        <w:numPr>
          <w:ilvl w:val="0"/>
          <w:numId w:val="2"/>
        </w:numPr>
        <w:tabs>
          <w:tab w:val="left" w:pos="959"/>
          <w:tab w:val="left" w:pos="960"/>
        </w:tabs>
        <w:spacing w:before="162"/>
        <w:rPr>
          <w:sz w:val="28"/>
        </w:rPr>
      </w:pPr>
      <w:r w:rsidRPr="007C7C71">
        <w:rPr>
          <w:sz w:val="28"/>
        </w:rPr>
        <w:t>Электронно-библиотечная система BOOK.RU http://www.book.ru</w:t>
      </w:r>
    </w:p>
    <w:p w14:paraId="16186936" w14:textId="77777777" w:rsidR="007C7C71" w:rsidRPr="007C7C71" w:rsidRDefault="007C7C71" w:rsidP="007C7C71">
      <w:pPr>
        <w:numPr>
          <w:ilvl w:val="0"/>
          <w:numId w:val="2"/>
        </w:numPr>
        <w:tabs>
          <w:tab w:val="left" w:pos="959"/>
          <w:tab w:val="left" w:pos="960"/>
        </w:tabs>
        <w:spacing w:before="162"/>
        <w:rPr>
          <w:sz w:val="28"/>
        </w:rPr>
      </w:pPr>
      <w:r w:rsidRPr="007C7C71">
        <w:rPr>
          <w:sz w:val="28"/>
        </w:rPr>
        <w:t>Электронно-библиотечная система «Университетская библиотека ОНЛАЙН» http://biblioclub.ru/</w:t>
      </w:r>
    </w:p>
    <w:p w14:paraId="4188F3D7" w14:textId="77777777" w:rsidR="007C7C71" w:rsidRPr="007C7C71" w:rsidRDefault="007C7C71" w:rsidP="007C7C71">
      <w:pPr>
        <w:numPr>
          <w:ilvl w:val="0"/>
          <w:numId w:val="2"/>
        </w:numPr>
        <w:tabs>
          <w:tab w:val="left" w:pos="959"/>
          <w:tab w:val="left" w:pos="960"/>
        </w:tabs>
        <w:spacing w:before="162"/>
        <w:rPr>
          <w:sz w:val="28"/>
        </w:rPr>
      </w:pPr>
      <w:r w:rsidRPr="007C7C71">
        <w:rPr>
          <w:sz w:val="28"/>
        </w:rPr>
        <w:t xml:space="preserve">Электронно-библиотечная система </w:t>
      </w:r>
      <w:proofErr w:type="spellStart"/>
      <w:r w:rsidRPr="007C7C71">
        <w:rPr>
          <w:sz w:val="28"/>
        </w:rPr>
        <w:t>Znanium</w:t>
      </w:r>
      <w:proofErr w:type="spellEnd"/>
      <w:r w:rsidRPr="007C7C71">
        <w:rPr>
          <w:sz w:val="28"/>
        </w:rPr>
        <w:t xml:space="preserve"> http://www.znanium.com</w:t>
      </w:r>
    </w:p>
    <w:p w14:paraId="3DFF53ED" w14:textId="77777777" w:rsidR="007C7C71" w:rsidRPr="007C7C71" w:rsidRDefault="007C7C71" w:rsidP="007C7C71">
      <w:pPr>
        <w:numPr>
          <w:ilvl w:val="0"/>
          <w:numId w:val="2"/>
        </w:numPr>
        <w:tabs>
          <w:tab w:val="left" w:pos="959"/>
          <w:tab w:val="left" w:pos="960"/>
        </w:tabs>
        <w:spacing w:before="162"/>
        <w:rPr>
          <w:sz w:val="28"/>
        </w:rPr>
      </w:pPr>
      <w:r w:rsidRPr="007C7C71">
        <w:rPr>
          <w:sz w:val="28"/>
        </w:rPr>
        <w:t>Электронно-библиотечная система издательства «ЮРАЙТ» https://urait.ru/</w:t>
      </w:r>
    </w:p>
    <w:p w14:paraId="07437641" w14:textId="77777777" w:rsidR="007C7C71" w:rsidRPr="007C7C71" w:rsidRDefault="007C7C71" w:rsidP="007C7C71">
      <w:pPr>
        <w:numPr>
          <w:ilvl w:val="0"/>
          <w:numId w:val="2"/>
        </w:numPr>
        <w:tabs>
          <w:tab w:val="left" w:pos="959"/>
          <w:tab w:val="left" w:pos="960"/>
        </w:tabs>
        <w:spacing w:before="162"/>
        <w:rPr>
          <w:sz w:val="28"/>
        </w:rPr>
      </w:pPr>
      <w:r w:rsidRPr="007C7C71">
        <w:rPr>
          <w:sz w:val="28"/>
        </w:rPr>
        <w:t>Электронно-библиотечная система издательства Проспект http://ebs.prospekt.org/books</w:t>
      </w:r>
    </w:p>
    <w:p w14:paraId="421C5635" w14:textId="77777777" w:rsidR="007C7C71" w:rsidRPr="007C7C71" w:rsidRDefault="007C7C71" w:rsidP="007C7C71">
      <w:pPr>
        <w:numPr>
          <w:ilvl w:val="0"/>
          <w:numId w:val="2"/>
        </w:numPr>
        <w:tabs>
          <w:tab w:val="left" w:pos="959"/>
          <w:tab w:val="left" w:pos="960"/>
        </w:tabs>
        <w:spacing w:before="162"/>
        <w:rPr>
          <w:sz w:val="28"/>
        </w:rPr>
      </w:pPr>
      <w:r w:rsidRPr="007C7C71">
        <w:rPr>
          <w:sz w:val="28"/>
        </w:rPr>
        <w:t>Электронно-библиотечная система издательства Лань https://e.lanbook.com/</w:t>
      </w:r>
    </w:p>
    <w:p w14:paraId="54240ABE" w14:textId="77777777" w:rsidR="007C7C71" w:rsidRPr="007C7C71" w:rsidRDefault="007C7C71" w:rsidP="007C7C71">
      <w:pPr>
        <w:numPr>
          <w:ilvl w:val="0"/>
          <w:numId w:val="2"/>
        </w:numPr>
        <w:tabs>
          <w:tab w:val="left" w:pos="959"/>
          <w:tab w:val="left" w:pos="960"/>
        </w:tabs>
        <w:spacing w:before="162"/>
        <w:rPr>
          <w:sz w:val="28"/>
        </w:rPr>
      </w:pPr>
      <w:r w:rsidRPr="007C7C71">
        <w:rPr>
          <w:sz w:val="28"/>
        </w:rPr>
        <w:t xml:space="preserve">Деловая онлайн-библиотека </w:t>
      </w:r>
      <w:proofErr w:type="spellStart"/>
      <w:r w:rsidRPr="007C7C71">
        <w:rPr>
          <w:sz w:val="28"/>
        </w:rPr>
        <w:t>Alpina</w:t>
      </w:r>
      <w:proofErr w:type="spellEnd"/>
      <w:r w:rsidRPr="007C7C71">
        <w:rPr>
          <w:sz w:val="28"/>
        </w:rPr>
        <w:t xml:space="preserve"> </w:t>
      </w:r>
      <w:proofErr w:type="spellStart"/>
      <w:r w:rsidRPr="007C7C71">
        <w:rPr>
          <w:sz w:val="28"/>
        </w:rPr>
        <w:t>Digital</w:t>
      </w:r>
      <w:proofErr w:type="spellEnd"/>
      <w:r w:rsidRPr="007C7C71">
        <w:rPr>
          <w:sz w:val="28"/>
        </w:rPr>
        <w:t xml:space="preserve"> http://lib.alpinadigital.ru/</w:t>
      </w:r>
    </w:p>
    <w:p w14:paraId="40FCFD56" w14:textId="77048BE4" w:rsidR="00072BD0" w:rsidRPr="00B1791E" w:rsidRDefault="007C7C71" w:rsidP="00B1791E">
      <w:pPr>
        <w:numPr>
          <w:ilvl w:val="0"/>
          <w:numId w:val="2"/>
        </w:numPr>
        <w:tabs>
          <w:tab w:val="left" w:pos="959"/>
          <w:tab w:val="left" w:pos="960"/>
        </w:tabs>
        <w:spacing w:before="162"/>
        <w:rPr>
          <w:sz w:val="28"/>
        </w:rPr>
      </w:pPr>
      <w:r w:rsidRPr="007C7C71">
        <w:rPr>
          <w:sz w:val="28"/>
        </w:rPr>
        <w:t xml:space="preserve">Электронная библиотека Издательского дома «Гребенников» </w:t>
      </w:r>
      <w:hyperlink r:id="rId25" w:history="1">
        <w:r w:rsidR="00072BD0" w:rsidRPr="00FA361A">
          <w:rPr>
            <w:rStyle w:val="af2"/>
            <w:sz w:val="28"/>
          </w:rPr>
          <w:t>https://grebennikon.ru/</w:t>
        </w:r>
      </w:hyperlink>
    </w:p>
    <w:p w14:paraId="3BCB8250" w14:textId="77777777" w:rsidR="007C7C71" w:rsidRPr="007C7C71" w:rsidRDefault="007C7C71" w:rsidP="007C7C71">
      <w:pPr>
        <w:numPr>
          <w:ilvl w:val="0"/>
          <w:numId w:val="2"/>
        </w:numPr>
        <w:tabs>
          <w:tab w:val="left" w:pos="959"/>
          <w:tab w:val="left" w:pos="960"/>
        </w:tabs>
        <w:spacing w:before="162"/>
        <w:rPr>
          <w:sz w:val="28"/>
        </w:rPr>
      </w:pPr>
      <w:r w:rsidRPr="007C7C71">
        <w:rPr>
          <w:sz w:val="28"/>
        </w:rPr>
        <w:t>Математические журналы: полнотекстовая коллекция Математического института им. В.А. Стеклова РАН https://www.mathnet.ru/</w:t>
      </w:r>
    </w:p>
    <w:p w14:paraId="09530D89" w14:textId="77777777" w:rsidR="007C7C71" w:rsidRPr="007C7C71" w:rsidRDefault="007C7C71" w:rsidP="007C7C71">
      <w:pPr>
        <w:numPr>
          <w:ilvl w:val="0"/>
          <w:numId w:val="2"/>
        </w:numPr>
        <w:tabs>
          <w:tab w:val="left" w:pos="959"/>
          <w:tab w:val="left" w:pos="960"/>
        </w:tabs>
        <w:spacing w:before="162"/>
        <w:rPr>
          <w:sz w:val="28"/>
        </w:rPr>
      </w:pPr>
      <w:r w:rsidRPr="007C7C71">
        <w:rPr>
          <w:sz w:val="28"/>
        </w:rPr>
        <w:t xml:space="preserve">Научная электронная библиотека eLibrary.ru http://elibrary.ru  </w:t>
      </w:r>
    </w:p>
    <w:p w14:paraId="523AE569" w14:textId="77777777" w:rsidR="007C7C71" w:rsidRPr="007C7C71" w:rsidRDefault="007C7C71" w:rsidP="007C7C71">
      <w:pPr>
        <w:numPr>
          <w:ilvl w:val="0"/>
          <w:numId w:val="2"/>
        </w:numPr>
        <w:tabs>
          <w:tab w:val="left" w:pos="959"/>
          <w:tab w:val="left" w:pos="960"/>
        </w:tabs>
        <w:spacing w:before="162"/>
        <w:rPr>
          <w:sz w:val="28"/>
        </w:rPr>
      </w:pPr>
      <w:r w:rsidRPr="007C7C71">
        <w:rPr>
          <w:sz w:val="28"/>
        </w:rPr>
        <w:t>Национальная электронная библиотека http://нэб.рф/</w:t>
      </w:r>
    </w:p>
    <w:p w14:paraId="387FC02A" w14:textId="77777777" w:rsidR="007C7C71" w:rsidRPr="007C7C71" w:rsidRDefault="007C7C71" w:rsidP="007C7C71">
      <w:pPr>
        <w:numPr>
          <w:ilvl w:val="0"/>
          <w:numId w:val="2"/>
        </w:numPr>
        <w:tabs>
          <w:tab w:val="left" w:pos="959"/>
          <w:tab w:val="left" w:pos="960"/>
        </w:tabs>
        <w:spacing w:before="162"/>
        <w:rPr>
          <w:sz w:val="28"/>
        </w:rPr>
      </w:pPr>
      <w:r w:rsidRPr="007C7C71">
        <w:rPr>
          <w:sz w:val="28"/>
        </w:rPr>
        <w:t>Ресурсы информационно-аналитического агентства по финансовым рынкам Cbonds.ru https://cbonds.ru/</w:t>
      </w:r>
    </w:p>
    <w:p w14:paraId="17FBEEFD" w14:textId="77777777" w:rsidR="007C7C71" w:rsidRPr="007C7C71" w:rsidRDefault="007C7C71" w:rsidP="007C7C71">
      <w:pPr>
        <w:numPr>
          <w:ilvl w:val="0"/>
          <w:numId w:val="2"/>
        </w:numPr>
        <w:tabs>
          <w:tab w:val="left" w:pos="959"/>
          <w:tab w:val="left" w:pos="960"/>
        </w:tabs>
        <w:spacing w:before="162"/>
        <w:rPr>
          <w:sz w:val="28"/>
        </w:rPr>
      </w:pPr>
      <w:r w:rsidRPr="007C7C71">
        <w:rPr>
          <w:sz w:val="28"/>
        </w:rPr>
        <w:t>СПАРК https://spark-interfax.ru/</w:t>
      </w:r>
    </w:p>
    <w:p w14:paraId="370C30AF" w14:textId="77777777" w:rsidR="007C7C71" w:rsidRPr="007C7C71" w:rsidRDefault="007C7C71" w:rsidP="007C7C71">
      <w:pPr>
        <w:numPr>
          <w:ilvl w:val="0"/>
          <w:numId w:val="2"/>
        </w:numPr>
        <w:tabs>
          <w:tab w:val="left" w:pos="959"/>
          <w:tab w:val="left" w:pos="960"/>
        </w:tabs>
        <w:spacing w:before="162"/>
        <w:rPr>
          <w:sz w:val="28"/>
          <w:lang w:val="en-US"/>
        </w:rPr>
      </w:pPr>
      <w:r w:rsidRPr="007C7C71">
        <w:rPr>
          <w:sz w:val="28"/>
          <w:lang w:val="en-US"/>
        </w:rPr>
        <w:t>CNKI. Academic Reference https://ar.oversea.cnki.net/</w:t>
      </w:r>
    </w:p>
    <w:p w14:paraId="69B47C11" w14:textId="77777777" w:rsidR="007C7C71" w:rsidRPr="007C7C71" w:rsidRDefault="007C7C71" w:rsidP="007C7C71">
      <w:pPr>
        <w:numPr>
          <w:ilvl w:val="0"/>
          <w:numId w:val="2"/>
        </w:numPr>
        <w:tabs>
          <w:tab w:val="left" w:pos="959"/>
          <w:tab w:val="left" w:pos="960"/>
        </w:tabs>
        <w:spacing w:before="162"/>
        <w:rPr>
          <w:sz w:val="28"/>
        </w:rPr>
      </w:pPr>
      <w:r w:rsidRPr="007C7C71">
        <w:rPr>
          <w:sz w:val="28"/>
        </w:rPr>
        <w:t xml:space="preserve">Электронные продукты издательства </w:t>
      </w:r>
      <w:proofErr w:type="spellStart"/>
      <w:r w:rsidRPr="007C7C71">
        <w:rPr>
          <w:sz w:val="28"/>
        </w:rPr>
        <w:t>Elsevier</w:t>
      </w:r>
      <w:proofErr w:type="spellEnd"/>
      <w:r w:rsidRPr="007C7C71">
        <w:rPr>
          <w:sz w:val="28"/>
        </w:rPr>
        <w:t xml:space="preserve"> http://www.sciencedirect.com</w:t>
      </w:r>
    </w:p>
    <w:p w14:paraId="4C0897DA" w14:textId="77777777" w:rsidR="007C7C71" w:rsidRPr="007C7C71" w:rsidRDefault="007C7C71" w:rsidP="007C7C71">
      <w:pPr>
        <w:numPr>
          <w:ilvl w:val="0"/>
          <w:numId w:val="2"/>
        </w:numPr>
        <w:tabs>
          <w:tab w:val="left" w:pos="959"/>
          <w:tab w:val="left" w:pos="960"/>
        </w:tabs>
        <w:spacing w:before="162"/>
        <w:rPr>
          <w:sz w:val="28"/>
          <w:lang w:val="en-US"/>
        </w:rPr>
      </w:pPr>
      <w:r w:rsidRPr="007C7C71">
        <w:rPr>
          <w:sz w:val="28"/>
          <w:lang w:val="en-US"/>
        </w:rPr>
        <w:t xml:space="preserve">Emerald: Management </w:t>
      </w:r>
      <w:proofErr w:type="spellStart"/>
      <w:r w:rsidRPr="007C7C71">
        <w:rPr>
          <w:sz w:val="28"/>
          <w:lang w:val="en-US"/>
        </w:rPr>
        <w:t>eJournal</w:t>
      </w:r>
      <w:proofErr w:type="spellEnd"/>
      <w:r w:rsidRPr="007C7C71">
        <w:rPr>
          <w:sz w:val="28"/>
          <w:lang w:val="en-US"/>
        </w:rPr>
        <w:t xml:space="preserve"> Portfolio https://www.emerald.com/insight/</w:t>
      </w:r>
    </w:p>
    <w:p w14:paraId="00B673D2" w14:textId="77777777" w:rsidR="007C7C71" w:rsidRPr="007C7C71" w:rsidRDefault="007C7C71" w:rsidP="007C7C71">
      <w:pPr>
        <w:numPr>
          <w:ilvl w:val="0"/>
          <w:numId w:val="2"/>
        </w:numPr>
        <w:tabs>
          <w:tab w:val="left" w:pos="959"/>
          <w:tab w:val="left" w:pos="960"/>
        </w:tabs>
        <w:spacing w:before="162"/>
        <w:rPr>
          <w:sz w:val="28"/>
        </w:rPr>
      </w:pPr>
      <w:r w:rsidRPr="007C7C71">
        <w:rPr>
          <w:sz w:val="28"/>
        </w:rPr>
        <w:t xml:space="preserve">Реферативная база данных по математике </w:t>
      </w:r>
      <w:proofErr w:type="spellStart"/>
      <w:r w:rsidRPr="007C7C71">
        <w:rPr>
          <w:sz w:val="28"/>
        </w:rPr>
        <w:t>MathSciNET</w:t>
      </w:r>
      <w:proofErr w:type="spellEnd"/>
      <w:r w:rsidRPr="007C7C71">
        <w:rPr>
          <w:sz w:val="28"/>
        </w:rPr>
        <w:t xml:space="preserve"> https://mathscinet.ams.org/mathscinet/</w:t>
      </w:r>
    </w:p>
    <w:p w14:paraId="7285E8CC" w14:textId="77777777" w:rsidR="007C7C71" w:rsidRPr="007C7C71" w:rsidRDefault="007C7C71" w:rsidP="007C7C71">
      <w:pPr>
        <w:numPr>
          <w:ilvl w:val="0"/>
          <w:numId w:val="2"/>
        </w:numPr>
        <w:tabs>
          <w:tab w:val="left" w:pos="959"/>
          <w:tab w:val="left" w:pos="960"/>
        </w:tabs>
        <w:spacing w:before="162"/>
        <w:rPr>
          <w:sz w:val="28"/>
        </w:rPr>
      </w:pPr>
      <w:r w:rsidRPr="007C7C71">
        <w:rPr>
          <w:sz w:val="28"/>
        </w:rPr>
        <w:t xml:space="preserve">Коллекция научных журналов </w:t>
      </w:r>
      <w:proofErr w:type="spellStart"/>
      <w:r w:rsidRPr="007C7C71">
        <w:rPr>
          <w:sz w:val="28"/>
        </w:rPr>
        <w:t>Oxford</w:t>
      </w:r>
      <w:proofErr w:type="spellEnd"/>
      <w:r w:rsidRPr="007C7C71">
        <w:rPr>
          <w:sz w:val="28"/>
        </w:rPr>
        <w:t xml:space="preserve"> </w:t>
      </w:r>
      <w:proofErr w:type="spellStart"/>
      <w:r w:rsidRPr="007C7C71">
        <w:rPr>
          <w:sz w:val="28"/>
        </w:rPr>
        <w:t>University</w:t>
      </w:r>
      <w:proofErr w:type="spellEnd"/>
      <w:r w:rsidRPr="007C7C71">
        <w:rPr>
          <w:sz w:val="28"/>
        </w:rPr>
        <w:t xml:space="preserve"> </w:t>
      </w:r>
      <w:proofErr w:type="spellStart"/>
      <w:r w:rsidRPr="007C7C71">
        <w:rPr>
          <w:sz w:val="28"/>
        </w:rPr>
        <w:t>Press</w:t>
      </w:r>
      <w:proofErr w:type="spellEnd"/>
      <w:r w:rsidRPr="007C7C71">
        <w:rPr>
          <w:sz w:val="28"/>
        </w:rPr>
        <w:t xml:space="preserve"> https://academic.oup.com/journals/</w:t>
      </w:r>
    </w:p>
    <w:p w14:paraId="1640CC14" w14:textId="77777777" w:rsidR="007C7C71" w:rsidRPr="007C7C71" w:rsidRDefault="007C7C71" w:rsidP="007C7C71">
      <w:pPr>
        <w:numPr>
          <w:ilvl w:val="0"/>
          <w:numId w:val="2"/>
        </w:numPr>
        <w:tabs>
          <w:tab w:val="left" w:pos="959"/>
          <w:tab w:val="left" w:pos="960"/>
        </w:tabs>
        <w:spacing w:before="162"/>
        <w:rPr>
          <w:sz w:val="28"/>
        </w:rPr>
      </w:pPr>
      <w:r w:rsidRPr="007C7C71">
        <w:rPr>
          <w:sz w:val="28"/>
        </w:rPr>
        <w:t xml:space="preserve">Электронные коллекции книг и журналов издательства </w:t>
      </w:r>
      <w:proofErr w:type="spellStart"/>
      <w:r w:rsidRPr="007C7C71">
        <w:rPr>
          <w:sz w:val="28"/>
        </w:rPr>
        <w:t>Springer</w:t>
      </w:r>
      <w:proofErr w:type="spellEnd"/>
      <w:r w:rsidRPr="007C7C71">
        <w:rPr>
          <w:sz w:val="28"/>
        </w:rPr>
        <w:t>: http://link.springer.com/</w:t>
      </w:r>
    </w:p>
    <w:p w14:paraId="4EE1E4EB" w14:textId="77777777" w:rsidR="007C7C71" w:rsidRPr="007C7C71" w:rsidRDefault="007C7C71" w:rsidP="007C7C71">
      <w:pPr>
        <w:numPr>
          <w:ilvl w:val="0"/>
          <w:numId w:val="2"/>
        </w:numPr>
        <w:tabs>
          <w:tab w:val="left" w:pos="959"/>
          <w:tab w:val="left" w:pos="960"/>
        </w:tabs>
        <w:spacing w:before="162"/>
        <w:rPr>
          <w:sz w:val="28"/>
          <w:lang w:val="en-US"/>
        </w:rPr>
      </w:pPr>
      <w:r w:rsidRPr="007C7C71">
        <w:rPr>
          <w:sz w:val="28"/>
        </w:rPr>
        <w:t>Платформа</w:t>
      </w:r>
      <w:r w:rsidRPr="007C7C71">
        <w:rPr>
          <w:sz w:val="28"/>
          <w:lang w:val="en-US"/>
        </w:rPr>
        <w:t xml:space="preserve"> STATISTA https://www.statista.com/</w:t>
      </w:r>
    </w:p>
    <w:p w14:paraId="4B17FA6A" w14:textId="77777777" w:rsidR="007C7C71" w:rsidRPr="007C7C71" w:rsidRDefault="007C7C71" w:rsidP="007C7C71">
      <w:pPr>
        <w:numPr>
          <w:ilvl w:val="0"/>
          <w:numId w:val="2"/>
        </w:numPr>
        <w:tabs>
          <w:tab w:val="left" w:pos="959"/>
          <w:tab w:val="left" w:pos="960"/>
        </w:tabs>
        <w:spacing w:before="162"/>
        <w:rPr>
          <w:sz w:val="28"/>
        </w:rPr>
      </w:pPr>
      <w:r w:rsidRPr="007C7C71">
        <w:rPr>
          <w:sz w:val="28"/>
        </w:rPr>
        <w:t xml:space="preserve">База данных научных журналов издательства </w:t>
      </w:r>
      <w:proofErr w:type="spellStart"/>
      <w:r w:rsidRPr="007C7C71">
        <w:rPr>
          <w:sz w:val="28"/>
        </w:rPr>
        <w:t>Wiley</w:t>
      </w:r>
      <w:proofErr w:type="spellEnd"/>
      <w:r w:rsidRPr="007C7C71">
        <w:rPr>
          <w:sz w:val="28"/>
        </w:rPr>
        <w:t xml:space="preserve"> https://onlinelibrary.wiley.com/</w:t>
      </w:r>
    </w:p>
    <w:p w14:paraId="5DA5EDBB" w14:textId="181CF445" w:rsidR="00A81899" w:rsidRDefault="00A81899" w:rsidP="00A81899">
      <w:pPr>
        <w:pStyle w:val="a3"/>
        <w:ind w:left="0"/>
        <w:rPr>
          <w:sz w:val="17"/>
        </w:rPr>
      </w:pPr>
    </w:p>
    <w:p w14:paraId="29D3BE5B" w14:textId="77777777" w:rsidR="00072BD0" w:rsidRDefault="00072BD0" w:rsidP="00A81899">
      <w:pPr>
        <w:pStyle w:val="a3"/>
        <w:ind w:left="0"/>
        <w:rPr>
          <w:sz w:val="17"/>
        </w:rPr>
      </w:pPr>
    </w:p>
    <w:p w14:paraId="419DFEFE" w14:textId="77777777" w:rsidR="00A81899" w:rsidRDefault="00A81899" w:rsidP="00A81899">
      <w:pPr>
        <w:pStyle w:val="1"/>
        <w:numPr>
          <w:ilvl w:val="1"/>
          <w:numId w:val="2"/>
        </w:numPr>
        <w:tabs>
          <w:tab w:val="left" w:pos="1341"/>
        </w:tabs>
        <w:spacing w:before="89"/>
        <w:ind w:hanging="423"/>
        <w:jc w:val="left"/>
      </w:pPr>
      <w:r>
        <w:t>Методические</w:t>
      </w:r>
      <w:r>
        <w:rPr>
          <w:spacing w:val="-3"/>
        </w:rPr>
        <w:t xml:space="preserve"> </w:t>
      </w:r>
      <w:r>
        <w:t>указания</w:t>
      </w:r>
      <w:r>
        <w:rPr>
          <w:spacing w:val="-4"/>
        </w:rPr>
        <w:t xml:space="preserve"> </w:t>
      </w:r>
      <w:r>
        <w:t>для</w:t>
      </w:r>
      <w:r>
        <w:rPr>
          <w:spacing w:val="-3"/>
        </w:rPr>
        <w:t xml:space="preserve"> </w:t>
      </w:r>
      <w:r>
        <w:t>обучающихся</w:t>
      </w:r>
      <w:r>
        <w:rPr>
          <w:spacing w:val="-3"/>
        </w:rPr>
        <w:t xml:space="preserve"> </w:t>
      </w:r>
      <w:r>
        <w:t>по</w:t>
      </w:r>
      <w:r>
        <w:rPr>
          <w:spacing w:val="-1"/>
        </w:rPr>
        <w:t xml:space="preserve"> </w:t>
      </w:r>
      <w:r>
        <w:t>освоению</w:t>
      </w:r>
      <w:r>
        <w:rPr>
          <w:spacing w:val="-3"/>
        </w:rPr>
        <w:t xml:space="preserve"> </w:t>
      </w:r>
      <w:r>
        <w:t>дисциплины</w:t>
      </w:r>
    </w:p>
    <w:p w14:paraId="654C2ADE" w14:textId="77777777" w:rsidR="00A81899" w:rsidRDefault="00A81899" w:rsidP="00A81899">
      <w:pPr>
        <w:pStyle w:val="a3"/>
        <w:ind w:left="0"/>
        <w:rPr>
          <w:b/>
          <w:sz w:val="24"/>
        </w:rPr>
      </w:pPr>
    </w:p>
    <w:p w14:paraId="36156343" w14:textId="77777777" w:rsidR="00A81899" w:rsidRDefault="00A81899" w:rsidP="00A81899">
      <w:pPr>
        <w:pStyle w:val="a3"/>
        <w:spacing w:line="360" w:lineRule="auto"/>
        <w:ind w:right="223" w:firstLine="566"/>
        <w:jc w:val="both"/>
      </w:pPr>
      <w:r>
        <w:t xml:space="preserve">Цель методических рекомендаций – обеспечить студенту </w:t>
      </w:r>
      <w:proofErr w:type="spellStart"/>
      <w:r>
        <w:t>бакалавриата</w:t>
      </w:r>
      <w:proofErr w:type="spellEnd"/>
      <w:r>
        <w:t xml:space="preserve"> (далее –</w:t>
      </w:r>
      <w:r>
        <w:rPr>
          <w:spacing w:val="1"/>
        </w:rPr>
        <w:t xml:space="preserve"> </w:t>
      </w:r>
      <w:r>
        <w:t>студенту)</w:t>
      </w:r>
      <w:r>
        <w:rPr>
          <w:spacing w:val="1"/>
        </w:rPr>
        <w:t xml:space="preserve"> </w:t>
      </w:r>
      <w:r>
        <w:t>оптимальную</w:t>
      </w:r>
      <w:r>
        <w:rPr>
          <w:spacing w:val="1"/>
        </w:rPr>
        <w:t xml:space="preserve"> </w:t>
      </w:r>
      <w:r>
        <w:t>организацию</w:t>
      </w:r>
      <w:r>
        <w:rPr>
          <w:spacing w:val="1"/>
        </w:rPr>
        <w:t xml:space="preserve"> </w:t>
      </w:r>
      <w:r>
        <w:t>процесса</w:t>
      </w:r>
      <w:r>
        <w:rPr>
          <w:spacing w:val="1"/>
        </w:rPr>
        <w:t xml:space="preserve"> </w:t>
      </w:r>
      <w:r>
        <w:t>изучения</w:t>
      </w:r>
      <w:r>
        <w:rPr>
          <w:spacing w:val="1"/>
        </w:rPr>
        <w:t xml:space="preserve"> </w:t>
      </w:r>
      <w:r>
        <w:t>дисциплины,</w:t>
      </w:r>
      <w:r>
        <w:rPr>
          <w:spacing w:val="1"/>
        </w:rPr>
        <w:t xml:space="preserve"> </w:t>
      </w:r>
      <w:r>
        <w:t>а</w:t>
      </w:r>
      <w:r>
        <w:rPr>
          <w:spacing w:val="1"/>
        </w:rPr>
        <w:t xml:space="preserve"> </w:t>
      </w:r>
      <w:r>
        <w:t>также</w:t>
      </w:r>
      <w:r>
        <w:rPr>
          <w:spacing w:val="1"/>
        </w:rPr>
        <w:t xml:space="preserve"> </w:t>
      </w:r>
      <w:r>
        <w:t>выполнения</w:t>
      </w:r>
      <w:r>
        <w:rPr>
          <w:spacing w:val="-1"/>
        </w:rPr>
        <w:t xml:space="preserve"> </w:t>
      </w:r>
      <w:r>
        <w:t>различных</w:t>
      </w:r>
      <w:r>
        <w:rPr>
          <w:spacing w:val="1"/>
        </w:rPr>
        <w:t xml:space="preserve"> </w:t>
      </w:r>
      <w:r>
        <w:t>форм</w:t>
      </w:r>
      <w:r>
        <w:rPr>
          <w:spacing w:val="-1"/>
        </w:rPr>
        <w:t xml:space="preserve"> </w:t>
      </w:r>
      <w:r>
        <w:t>самостоятельной работы.</w:t>
      </w:r>
    </w:p>
    <w:p w14:paraId="6D8DC84B" w14:textId="77777777" w:rsidR="00A81899" w:rsidRDefault="00A81899" w:rsidP="00A81899">
      <w:pPr>
        <w:pStyle w:val="2"/>
        <w:spacing w:before="8"/>
        <w:ind w:left="2046"/>
      </w:pPr>
      <w:r>
        <w:t>Методические</w:t>
      </w:r>
      <w:r>
        <w:rPr>
          <w:spacing w:val="-5"/>
        </w:rPr>
        <w:t xml:space="preserve"> </w:t>
      </w:r>
      <w:r>
        <w:t>рекомендации</w:t>
      </w:r>
      <w:r>
        <w:rPr>
          <w:spacing w:val="-5"/>
        </w:rPr>
        <w:t xml:space="preserve"> </w:t>
      </w:r>
      <w:r>
        <w:t>по</w:t>
      </w:r>
      <w:r>
        <w:rPr>
          <w:spacing w:val="-3"/>
        </w:rPr>
        <w:t xml:space="preserve"> </w:t>
      </w:r>
      <w:r>
        <w:t>изучению</w:t>
      </w:r>
      <w:r>
        <w:rPr>
          <w:spacing w:val="-6"/>
        </w:rPr>
        <w:t xml:space="preserve"> </w:t>
      </w:r>
      <w:r>
        <w:t>дисциплины</w:t>
      </w:r>
    </w:p>
    <w:p w14:paraId="7349E5F8" w14:textId="77777777" w:rsidR="00A81899" w:rsidRDefault="00A81899" w:rsidP="00A81899">
      <w:pPr>
        <w:pStyle w:val="a3"/>
        <w:spacing w:before="153"/>
        <w:ind w:left="959"/>
        <w:jc w:val="both"/>
      </w:pPr>
      <w:r>
        <w:t>Студентам</w:t>
      </w:r>
      <w:r>
        <w:rPr>
          <w:spacing w:val="-4"/>
        </w:rPr>
        <w:t xml:space="preserve"> </w:t>
      </w:r>
      <w:r>
        <w:t>необходимо</w:t>
      </w:r>
      <w:r>
        <w:rPr>
          <w:spacing w:val="-5"/>
        </w:rPr>
        <w:t xml:space="preserve"> </w:t>
      </w:r>
      <w:r>
        <w:t>ознакомиться:</w:t>
      </w:r>
    </w:p>
    <w:p w14:paraId="75085DB1" w14:textId="44361287" w:rsidR="00A81899" w:rsidRDefault="00A81899" w:rsidP="00A81899">
      <w:pPr>
        <w:pStyle w:val="a3"/>
        <w:tabs>
          <w:tab w:val="left" w:pos="1809"/>
        </w:tabs>
        <w:spacing w:before="161" w:line="360" w:lineRule="auto"/>
        <w:ind w:right="224" w:firstLine="566"/>
        <w:jc w:val="both"/>
      </w:pPr>
      <w:r>
        <w:t>-</w:t>
      </w:r>
      <w:r>
        <w:tab/>
        <w:t>с содержанием рабочей программы дисциплины (далее – РПД), с целями</w:t>
      </w:r>
      <w:r>
        <w:rPr>
          <w:spacing w:val="-67"/>
        </w:rPr>
        <w:t xml:space="preserve"> </w:t>
      </w:r>
      <w:r>
        <w:t>и</w:t>
      </w:r>
      <w:r>
        <w:rPr>
          <w:spacing w:val="1"/>
        </w:rPr>
        <w:t xml:space="preserve"> </w:t>
      </w:r>
      <w:r>
        <w:t>задачами</w:t>
      </w:r>
      <w:r>
        <w:rPr>
          <w:spacing w:val="1"/>
        </w:rPr>
        <w:t xml:space="preserve"> </w:t>
      </w:r>
      <w:r>
        <w:t>дисциплины,</w:t>
      </w:r>
      <w:r>
        <w:rPr>
          <w:spacing w:val="1"/>
        </w:rPr>
        <w:t xml:space="preserve"> </w:t>
      </w:r>
      <w:r>
        <w:t>ее</w:t>
      </w:r>
      <w:r>
        <w:rPr>
          <w:spacing w:val="1"/>
        </w:rPr>
        <w:t xml:space="preserve"> </w:t>
      </w:r>
      <w:r>
        <w:t>связями</w:t>
      </w:r>
      <w:r>
        <w:rPr>
          <w:spacing w:val="1"/>
        </w:rPr>
        <w:t xml:space="preserve"> </w:t>
      </w:r>
      <w:r>
        <w:t>с</w:t>
      </w:r>
      <w:r>
        <w:rPr>
          <w:spacing w:val="1"/>
        </w:rPr>
        <w:t xml:space="preserve"> </w:t>
      </w:r>
      <w:r>
        <w:t>другими</w:t>
      </w:r>
      <w:r>
        <w:rPr>
          <w:spacing w:val="1"/>
        </w:rPr>
        <w:t xml:space="preserve"> </w:t>
      </w:r>
      <w:r>
        <w:t>дисциплинами</w:t>
      </w:r>
      <w:r>
        <w:rPr>
          <w:spacing w:val="1"/>
        </w:rPr>
        <w:t xml:space="preserve"> </w:t>
      </w:r>
      <w:r>
        <w:t>образовательной</w:t>
      </w:r>
      <w:r>
        <w:rPr>
          <w:spacing w:val="1"/>
        </w:rPr>
        <w:t xml:space="preserve"> </w:t>
      </w:r>
      <w:r>
        <w:t>программы, методическими разработками по данной дисциплине, имеющимися на</w:t>
      </w:r>
      <w:r>
        <w:rPr>
          <w:spacing w:val="1"/>
        </w:rPr>
        <w:t xml:space="preserve"> </w:t>
      </w:r>
      <w:r>
        <w:t>образовательном</w:t>
      </w:r>
      <w:r>
        <w:rPr>
          <w:spacing w:val="1"/>
        </w:rPr>
        <w:t xml:space="preserve"> </w:t>
      </w:r>
      <w:r>
        <w:t>портале</w:t>
      </w:r>
      <w:r>
        <w:rPr>
          <w:spacing w:val="1"/>
        </w:rPr>
        <w:t xml:space="preserve"> </w:t>
      </w:r>
      <w:r>
        <w:t>и</w:t>
      </w:r>
      <w:r>
        <w:rPr>
          <w:spacing w:val="1"/>
        </w:rPr>
        <w:t xml:space="preserve"> </w:t>
      </w:r>
      <w:r>
        <w:t>сайте</w:t>
      </w:r>
      <w:r>
        <w:rPr>
          <w:spacing w:val="1"/>
        </w:rPr>
        <w:t xml:space="preserve"> </w:t>
      </w:r>
      <w:r>
        <w:t>департамента,</w:t>
      </w:r>
      <w:r>
        <w:rPr>
          <w:spacing w:val="1"/>
        </w:rPr>
        <w:t xml:space="preserve"> </w:t>
      </w:r>
      <w:r>
        <w:t>с</w:t>
      </w:r>
      <w:r>
        <w:rPr>
          <w:spacing w:val="1"/>
        </w:rPr>
        <w:t xml:space="preserve"> </w:t>
      </w:r>
      <w:r>
        <w:t>графиком</w:t>
      </w:r>
      <w:r>
        <w:rPr>
          <w:spacing w:val="1"/>
        </w:rPr>
        <w:t xml:space="preserve"> </w:t>
      </w:r>
      <w:r>
        <w:t>консультаций</w:t>
      </w:r>
      <w:r>
        <w:rPr>
          <w:spacing w:val="1"/>
        </w:rPr>
        <w:t xml:space="preserve"> </w:t>
      </w:r>
      <w:r>
        <w:t>преподавателей.</w:t>
      </w:r>
    </w:p>
    <w:p w14:paraId="5CFF4037" w14:textId="55E42733" w:rsidR="00A81899" w:rsidRPr="00B1791E" w:rsidRDefault="00A81899" w:rsidP="00B1791E">
      <w:pPr>
        <w:widowControl/>
        <w:autoSpaceDE/>
        <w:autoSpaceDN/>
        <w:spacing w:after="160" w:line="259" w:lineRule="auto"/>
        <w:jc w:val="center"/>
        <w:rPr>
          <w:b/>
          <w:i/>
          <w:sz w:val="36"/>
          <w:szCs w:val="28"/>
        </w:rPr>
      </w:pPr>
      <w:r w:rsidRPr="00B1791E">
        <w:rPr>
          <w:b/>
          <w:i/>
          <w:sz w:val="28"/>
        </w:rPr>
        <w:t>Рекомендации по подготовке к лекционным занятиям</w:t>
      </w:r>
      <w:r w:rsidRPr="00B1791E">
        <w:rPr>
          <w:b/>
          <w:i/>
          <w:spacing w:val="-67"/>
          <w:sz w:val="28"/>
        </w:rPr>
        <w:t xml:space="preserve"> </w:t>
      </w:r>
      <w:r w:rsidRPr="00B1791E">
        <w:rPr>
          <w:b/>
          <w:i/>
          <w:sz w:val="28"/>
        </w:rPr>
        <w:t>(теоретический</w:t>
      </w:r>
      <w:r w:rsidRPr="00B1791E">
        <w:rPr>
          <w:b/>
          <w:i/>
          <w:spacing w:val="-2"/>
          <w:sz w:val="28"/>
        </w:rPr>
        <w:t xml:space="preserve"> </w:t>
      </w:r>
      <w:r w:rsidRPr="00B1791E">
        <w:rPr>
          <w:b/>
          <w:i/>
          <w:sz w:val="28"/>
        </w:rPr>
        <w:t>курс)</w:t>
      </w:r>
    </w:p>
    <w:p w14:paraId="474F73FE" w14:textId="77777777" w:rsidR="00A81899" w:rsidRDefault="00A81899" w:rsidP="00A81899">
      <w:pPr>
        <w:pStyle w:val="a3"/>
        <w:spacing w:line="360" w:lineRule="auto"/>
        <w:ind w:right="227" w:firstLine="566"/>
        <w:jc w:val="both"/>
      </w:pPr>
      <w:r>
        <w:t>Изучение</w:t>
      </w:r>
      <w:r>
        <w:rPr>
          <w:spacing w:val="1"/>
        </w:rPr>
        <w:t xml:space="preserve"> </w:t>
      </w:r>
      <w:r>
        <w:t>дисциплины</w:t>
      </w:r>
      <w:r>
        <w:rPr>
          <w:spacing w:val="1"/>
        </w:rPr>
        <w:t xml:space="preserve"> </w:t>
      </w:r>
      <w:r>
        <w:t>требует</w:t>
      </w:r>
      <w:r>
        <w:rPr>
          <w:spacing w:val="1"/>
        </w:rPr>
        <w:t xml:space="preserve"> </w:t>
      </w:r>
      <w:r>
        <w:t>систематического</w:t>
      </w:r>
      <w:r>
        <w:rPr>
          <w:spacing w:val="1"/>
        </w:rPr>
        <w:t xml:space="preserve"> </w:t>
      </w:r>
      <w:r>
        <w:t>и</w:t>
      </w:r>
      <w:r>
        <w:rPr>
          <w:spacing w:val="1"/>
        </w:rPr>
        <w:t xml:space="preserve"> </w:t>
      </w:r>
      <w:r>
        <w:t>последовательного</w:t>
      </w:r>
      <w:r>
        <w:rPr>
          <w:spacing w:val="1"/>
        </w:rPr>
        <w:t xml:space="preserve"> </w:t>
      </w:r>
      <w:r>
        <w:t>накопления знаний, следовательно, пропуски отдельных тем не позволяют глубоко</w:t>
      </w:r>
      <w:r>
        <w:rPr>
          <w:spacing w:val="1"/>
        </w:rPr>
        <w:t xml:space="preserve"> </w:t>
      </w:r>
      <w:r>
        <w:t>освоить</w:t>
      </w:r>
      <w:r>
        <w:rPr>
          <w:spacing w:val="-2"/>
        </w:rPr>
        <w:t xml:space="preserve"> </w:t>
      </w:r>
      <w:r>
        <w:t>предмет.</w:t>
      </w:r>
      <w:r>
        <w:rPr>
          <w:spacing w:val="-1"/>
        </w:rPr>
        <w:t xml:space="preserve"> </w:t>
      </w:r>
      <w:r>
        <w:t>Именно</w:t>
      </w:r>
      <w:r>
        <w:rPr>
          <w:spacing w:val="1"/>
        </w:rPr>
        <w:t xml:space="preserve"> </w:t>
      </w:r>
      <w:r>
        <w:t>поэтому</w:t>
      </w:r>
      <w:r>
        <w:rPr>
          <w:spacing w:val="-3"/>
        </w:rPr>
        <w:t xml:space="preserve"> </w:t>
      </w:r>
      <w:r>
        <w:t>контроль</w:t>
      </w:r>
      <w:r>
        <w:rPr>
          <w:spacing w:val="-1"/>
        </w:rPr>
        <w:t xml:space="preserve"> </w:t>
      </w:r>
      <w:r>
        <w:t>над</w:t>
      </w:r>
      <w:r>
        <w:rPr>
          <w:spacing w:val="1"/>
        </w:rPr>
        <w:t xml:space="preserve"> </w:t>
      </w:r>
      <w:r>
        <w:t>систематической</w:t>
      </w:r>
      <w:r>
        <w:rPr>
          <w:spacing w:val="-1"/>
        </w:rPr>
        <w:t xml:space="preserve"> </w:t>
      </w:r>
      <w:r>
        <w:t>работой</w:t>
      </w:r>
      <w:r>
        <w:rPr>
          <w:spacing w:val="1"/>
        </w:rPr>
        <w:t xml:space="preserve"> </w:t>
      </w:r>
      <w:r>
        <w:t>студентов</w:t>
      </w:r>
    </w:p>
    <w:p w14:paraId="7E1011A4" w14:textId="77777777" w:rsidR="00A81899" w:rsidRDefault="00A81899" w:rsidP="00A81899">
      <w:pPr>
        <w:pStyle w:val="a3"/>
        <w:spacing w:before="67"/>
      </w:pPr>
      <w:r>
        <w:t>всегда</w:t>
      </w:r>
      <w:r>
        <w:rPr>
          <w:spacing w:val="-6"/>
        </w:rPr>
        <w:t xml:space="preserve"> </w:t>
      </w:r>
      <w:r>
        <w:t>находится</w:t>
      </w:r>
      <w:r>
        <w:rPr>
          <w:spacing w:val="-3"/>
        </w:rPr>
        <w:t xml:space="preserve"> </w:t>
      </w:r>
      <w:r>
        <w:t>в</w:t>
      </w:r>
      <w:r>
        <w:rPr>
          <w:spacing w:val="-7"/>
        </w:rPr>
        <w:t xml:space="preserve"> </w:t>
      </w:r>
      <w:r>
        <w:t>центре</w:t>
      </w:r>
      <w:r>
        <w:rPr>
          <w:spacing w:val="-2"/>
        </w:rPr>
        <w:t xml:space="preserve"> </w:t>
      </w:r>
      <w:r>
        <w:t>внимания</w:t>
      </w:r>
      <w:r>
        <w:rPr>
          <w:spacing w:val="-3"/>
        </w:rPr>
        <w:t xml:space="preserve"> </w:t>
      </w:r>
      <w:r>
        <w:t>департамента.</w:t>
      </w:r>
    </w:p>
    <w:p w14:paraId="4981CEF1" w14:textId="77777777" w:rsidR="00A81899" w:rsidRDefault="00A81899" w:rsidP="00A81899">
      <w:pPr>
        <w:pStyle w:val="a3"/>
        <w:spacing w:before="163"/>
        <w:ind w:left="959"/>
        <w:jc w:val="both"/>
      </w:pPr>
      <w:r>
        <w:t>Студентам</w:t>
      </w:r>
      <w:r>
        <w:rPr>
          <w:spacing w:val="-4"/>
        </w:rPr>
        <w:t xml:space="preserve"> </w:t>
      </w:r>
      <w:r>
        <w:t>рекомендуется:</w:t>
      </w:r>
    </w:p>
    <w:p w14:paraId="13ECD1E3" w14:textId="77777777" w:rsidR="00A81899" w:rsidRDefault="00A81899" w:rsidP="00A81899">
      <w:pPr>
        <w:pStyle w:val="a5"/>
        <w:numPr>
          <w:ilvl w:val="0"/>
          <w:numId w:val="1"/>
        </w:numPr>
        <w:tabs>
          <w:tab w:val="left" w:pos="1246"/>
        </w:tabs>
        <w:spacing w:before="161" w:line="360" w:lineRule="auto"/>
        <w:ind w:right="222" w:firstLine="566"/>
        <w:jc w:val="both"/>
        <w:rPr>
          <w:sz w:val="28"/>
        </w:rPr>
      </w:pPr>
      <w:r>
        <w:rPr>
          <w:sz w:val="28"/>
        </w:rPr>
        <w:t>перед каждой лекцией просматривать рабочую программу дисциплины, что</w:t>
      </w:r>
      <w:r>
        <w:rPr>
          <w:spacing w:val="1"/>
          <w:sz w:val="28"/>
        </w:rPr>
        <w:t xml:space="preserve"> </w:t>
      </w:r>
      <w:r>
        <w:rPr>
          <w:sz w:val="28"/>
        </w:rPr>
        <w:t>позволит сэкономить время на записывание темы лекции, ее основных вопросов,</w:t>
      </w:r>
      <w:r>
        <w:rPr>
          <w:spacing w:val="1"/>
          <w:sz w:val="28"/>
        </w:rPr>
        <w:t xml:space="preserve"> </w:t>
      </w:r>
      <w:r>
        <w:rPr>
          <w:sz w:val="28"/>
        </w:rPr>
        <w:t>рекомендуемой</w:t>
      </w:r>
      <w:r>
        <w:rPr>
          <w:spacing w:val="-1"/>
          <w:sz w:val="28"/>
        </w:rPr>
        <w:t xml:space="preserve"> </w:t>
      </w:r>
      <w:r>
        <w:rPr>
          <w:sz w:val="28"/>
        </w:rPr>
        <w:t>литературы;</w:t>
      </w:r>
    </w:p>
    <w:p w14:paraId="7F3CBF3D" w14:textId="77777777" w:rsidR="00A81899" w:rsidRDefault="00A81899" w:rsidP="00A81899">
      <w:pPr>
        <w:pStyle w:val="a5"/>
        <w:numPr>
          <w:ilvl w:val="0"/>
          <w:numId w:val="1"/>
        </w:numPr>
        <w:tabs>
          <w:tab w:val="left" w:pos="1246"/>
        </w:tabs>
        <w:spacing w:line="360" w:lineRule="auto"/>
        <w:ind w:right="228" w:firstLine="566"/>
        <w:jc w:val="both"/>
        <w:rPr>
          <w:sz w:val="28"/>
        </w:rPr>
      </w:pPr>
      <w:r>
        <w:rPr>
          <w:sz w:val="28"/>
        </w:rPr>
        <w:t>на</w:t>
      </w:r>
      <w:r>
        <w:rPr>
          <w:spacing w:val="-11"/>
          <w:sz w:val="28"/>
        </w:rPr>
        <w:t xml:space="preserve"> </w:t>
      </w:r>
      <w:r>
        <w:rPr>
          <w:sz w:val="28"/>
        </w:rPr>
        <w:t>отдельные</w:t>
      </w:r>
      <w:r>
        <w:rPr>
          <w:spacing w:val="-11"/>
          <w:sz w:val="28"/>
        </w:rPr>
        <w:t xml:space="preserve"> </w:t>
      </w:r>
      <w:r>
        <w:rPr>
          <w:sz w:val="28"/>
        </w:rPr>
        <w:t>лекции</w:t>
      </w:r>
      <w:r>
        <w:rPr>
          <w:spacing w:val="-10"/>
          <w:sz w:val="28"/>
        </w:rPr>
        <w:t xml:space="preserve"> </w:t>
      </w:r>
      <w:r>
        <w:rPr>
          <w:sz w:val="28"/>
        </w:rPr>
        <w:t>приносить</w:t>
      </w:r>
      <w:r>
        <w:rPr>
          <w:spacing w:val="-12"/>
          <w:sz w:val="28"/>
        </w:rPr>
        <w:t xml:space="preserve"> </w:t>
      </w:r>
      <w:r>
        <w:rPr>
          <w:sz w:val="28"/>
        </w:rPr>
        <w:t>соответствующий</w:t>
      </w:r>
      <w:r>
        <w:rPr>
          <w:spacing w:val="-9"/>
          <w:sz w:val="28"/>
        </w:rPr>
        <w:t xml:space="preserve"> </w:t>
      </w:r>
      <w:r>
        <w:rPr>
          <w:sz w:val="28"/>
        </w:rPr>
        <w:t>материал</w:t>
      </w:r>
      <w:r>
        <w:rPr>
          <w:spacing w:val="-14"/>
          <w:sz w:val="28"/>
        </w:rPr>
        <w:t xml:space="preserve"> </w:t>
      </w:r>
      <w:r>
        <w:rPr>
          <w:sz w:val="28"/>
        </w:rPr>
        <w:t>на</w:t>
      </w:r>
      <w:r>
        <w:rPr>
          <w:spacing w:val="-12"/>
          <w:sz w:val="28"/>
        </w:rPr>
        <w:t xml:space="preserve"> </w:t>
      </w:r>
      <w:r>
        <w:rPr>
          <w:sz w:val="28"/>
        </w:rPr>
        <w:t>бумажных</w:t>
      </w:r>
      <w:r>
        <w:rPr>
          <w:spacing w:val="-10"/>
          <w:sz w:val="28"/>
        </w:rPr>
        <w:t xml:space="preserve"> </w:t>
      </w:r>
      <w:r>
        <w:rPr>
          <w:sz w:val="28"/>
        </w:rPr>
        <w:t>или</w:t>
      </w:r>
      <w:r>
        <w:rPr>
          <w:spacing w:val="-67"/>
          <w:sz w:val="28"/>
        </w:rPr>
        <w:t xml:space="preserve"> </w:t>
      </w:r>
      <w:r>
        <w:rPr>
          <w:sz w:val="28"/>
        </w:rPr>
        <w:t>электронных носителях, представленный лектором на портале. Данный материал</w:t>
      </w:r>
      <w:r>
        <w:rPr>
          <w:spacing w:val="1"/>
          <w:sz w:val="28"/>
        </w:rPr>
        <w:t xml:space="preserve"> </w:t>
      </w:r>
      <w:r>
        <w:rPr>
          <w:sz w:val="28"/>
        </w:rPr>
        <w:t>будет</w:t>
      </w:r>
      <w:r>
        <w:rPr>
          <w:spacing w:val="-4"/>
          <w:sz w:val="28"/>
        </w:rPr>
        <w:t xml:space="preserve"> </w:t>
      </w:r>
      <w:r>
        <w:rPr>
          <w:sz w:val="28"/>
        </w:rPr>
        <w:t>охарактеризован,</w:t>
      </w:r>
      <w:r>
        <w:rPr>
          <w:spacing w:val="-3"/>
          <w:sz w:val="28"/>
        </w:rPr>
        <w:t xml:space="preserve"> </w:t>
      </w:r>
      <w:r>
        <w:rPr>
          <w:sz w:val="28"/>
        </w:rPr>
        <w:t>прокомментирован,</w:t>
      </w:r>
      <w:r>
        <w:rPr>
          <w:spacing w:val="-3"/>
          <w:sz w:val="28"/>
        </w:rPr>
        <w:t xml:space="preserve"> </w:t>
      </w:r>
      <w:r>
        <w:rPr>
          <w:sz w:val="28"/>
        </w:rPr>
        <w:t>дополнен</w:t>
      </w:r>
      <w:r>
        <w:rPr>
          <w:spacing w:val="-4"/>
          <w:sz w:val="28"/>
        </w:rPr>
        <w:t xml:space="preserve"> </w:t>
      </w:r>
      <w:r>
        <w:rPr>
          <w:sz w:val="28"/>
        </w:rPr>
        <w:t>непосредственно</w:t>
      </w:r>
      <w:r>
        <w:rPr>
          <w:spacing w:val="-2"/>
          <w:sz w:val="28"/>
        </w:rPr>
        <w:t xml:space="preserve"> </w:t>
      </w:r>
      <w:r>
        <w:rPr>
          <w:sz w:val="28"/>
        </w:rPr>
        <w:t>не</w:t>
      </w:r>
      <w:r>
        <w:rPr>
          <w:spacing w:val="4"/>
          <w:sz w:val="28"/>
        </w:rPr>
        <w:t xml:space="preserve"> </w:t>
      </w:r>
      <w:r>
        <w:rPr>
          <w:sz w:val="28"/>
        </w:rPr>
        <w:t>лекции;</w:t>
      </w:r>
    </w:p>
    <w:p w14:paraId="588175D4" w14:textId="77777777" w:rsidR="00A81899" w:rsidRDefault="00A81899" w:rsidP="00A81899">
      <w:pPr>
        <w:pStyle w:val="a5"/>
        <w:numPr>
          <w:ilvl w:val="0"/>
          <w:numId w:val="1"/>
        </w:numPr>
        <w:tabs>
          <w:tab w:val="left" w:pos="1246"/>
        </w:tabs>
        <w:spacing w:line="360" w:lineRule="auto"/>
        <w:ind w:right="226" w:firstLine="566"/>
        <w:jc w:val="both"/>
        <w:rPr>
          <w:sz w:val="28"/>
        </w:rPr>
      </w:pPr>
      <w:r>
        <w:rPr>
          <w:sz w:val="28"/>
        </w:rPr>
        <w:t>перед очередной лекцией необходимо просмотреть по конспекту материал</w:t>
      </w:r>
      <w:r>
        <w:rPr>
          <w:spacing w:val="1"/>
          <w:sz w:val="28"/>
        </w:rPr>
        <w:t xml:space="preserve"> </w:t>
      </w:r>
      <w:r>
        <w:rPr>
          <w:sz w:val="28"/>
        </w:rPr>
        <w:t>предыдущей лекции. При затруднениях в восприятии материала следует обратиться</w:t>
      </w:r>
      <w:r>
        <w:rPr>
          <w:spacing w:val="1"/>
          <w:sz w:val="28"/>
        </w:rPr>
        <w:t xml:space="preserve"> </w:t>
      </w:r>
      <w:r>
        <w:rPr>
          <w:sz w:val="28"/>
        </w:rPr>
        <w:t>к</w:t>
      </w:r>
      <w:r>
        <w:rPr>
          <w:spacing w:val="1"/>
          <w:sz w:val="28"/>
        </w:rPr>
        <w:t xml:space="preserve"> </w:t>
      </w:r>
      <w:r>
        <w:rPr>
          <w:sz w:val="28"/>
        </w:rPr>
        <w:t>основным</w:t>
      </w:r>
      <w:r>
        <w:rPr>
          <w:spacing w:val="1"/>
          <w:sz w:val="28"/>
        </w:rPr>
        <w:t xml:space="preserve"> </w:t>
      </w:r>
      <w:r>
        <w:rPr>
          <w:sz w:val="28"/>
        </w:rPr>
        <w:t>литературным</w:t>
      </w:r>
      <w:r>
        <w:rPr>
          <w:spacing w:val="1"/>
          <w:sz w:val="28"/>
        </w:rPr>
        <w:t xml:space="preserve"> </w:t>
      </w:r>
      <w:r>
        <w:rPr>
          <w:sz w:val="28"/>
        </w:rPr>
        <w:t>источникам,</w:t>
      </w:r>
      <w:r>
        <w:rPr>
          <w:spacing w:val="1"/>
          <w:sz w:val="28"/>
        </w:rPr>
        <w:t xml:space="preserve"> </w:t>
      </w:r>
      <w:r>
        <w:rPr>
          <w:sz w:val="28"/>
        </w:rPr>
        <w:t>если</w:t>
      </w:r>
      <w:r>
        <w:rPr>
          <w:spacing w:val="1"/>
          <w:sz w:val="28"/>
        </w:rPr>
        <w:t xml:space="preserve"> </w:t>
      </w:r>
      <w:r>
        <w:rPr>
          <w:sz w:val="28"/>
        </w:rPr>
        <w:t>разобраться</w:t>
      </w:r>
      <w:r>
        <w:rPr>
          <w:spacing w:val="1"/>
          <w:sz w:val="28"/>
        </w:rPr>
        <w:t xml:space="preserve"> </w:t>
      </w:r>
      <w:r>
        <w:rPr>
          <w:sz w:val="28"/>
        </w:rPr>
        <w:t>в</w:t>
      </w:r>
      <w:r>
        <w:rPr>
          <w:spacing w:val="1"/>
          <w:sz w:val="28"/>
        </w:rPr>
        <w:t xml:space="preserve"> </w:t>
      </w:r>
      <w:r>
        <w:rPr>
          <w:sz w:val="28"/>
        </w:rPr>
        <w:t>материале</w:t>
      </w:r>
      <w:r>
        <w:rPr>
          <w:spacing w:val="1"/>
          <w:sz w:val="28"/>
        </w:rPr>
        <w:t xml:space="preserve"> </w:t>
      </w:r>
      <w:r>
        <w:rPr>
          <w:sz w:val="28"/>
        </w:rPr>
        <w:t>опять</w:t>
      </w:r>
      <w:r>
        <w:rPr>
          <w:spacing w:val="1"/>
          <w:sz w:val="28"/>
        </w:rPr>
        <w:t xml:space="preserve"> </w:t>
      </w:r>
      <w:r>
        <w:rPr>
          <w:sz w:val="28"/>
        </w:rPr>
        <w:t>не</w:t>
      </w:r>
      <w:r>
        <w:rPr>
          <w:spacing w:val="1"/>
          <w:sz w:val="28"/>
        </w:rPr>
        <w:t xml:space="preserve"> </w:t>
      </w:r>
      <w:r>
        <w:rPr>
          <w:sz w:val="28"/>
        </w:rPr>
        <w:t>удалось,</w:t>
      </w:r>
      <w:r>
        <w:rPr>
          <w:spacing w:val="-15"/>
          <w:sz w:val="28"/>
        </w:rPr>
        <w:t xml:space="preserve"> </w:t>
      </w:r>
      <w:r>
        <w:rPr>
          <w:sz w:val="28"/>
        </w:rPr>
        <w:t>то</w:t>
      </w:r>
      <w:r>
        <w:rPr>
          <w:spacing w:val="-12"/>
          <w:sz w:val="28"/>
        </w:rPr>
        <w:t xml:space="preserve"> </w:t>
      </w:r>
      <w:r>
        <w:rPr>
          <w:sz w:val="28"/>
        </w:rPr>
        <w:t>обратитесь</w:t>
      </w:r>
      <w:r>
        <w:rPr>
          <w:spacing w:val="-14"/>
          <w:sz w:val="28"/>
        </w:rPr>
        <w:t xml:space="preserve"> </w:t>
      </w:r>
      <w:r>
        <w:rPr>
          <w:sz w:val="28"/>
        </w:rPr>
        <w:t>к</w:t>
      </w:r>
      <w:r>
        <w:rPr>
          <w:spacing w:val="-11"/>
          <w:sz w:val="28"/>
        </w:rPr>
        <w:t xml:space="preserve"> </w:t>
      </w:r>
      <w:r>
        <w:rPr>
          <w:sz w:val="28"/>
        </w:rPr>
        <w:t>лектору</w:t>
      </w:r>
      <w:r>
        <w:rPr>
          <w:spacing w:val="-18"/>
          <w:sz w:val="28"/>
        </w:rPr>
        <w:t xml:space="preserve"> </w:t>
      </w:r>
      <w:r>
        <w:rPr>
          <w:sz w:val="28"/>
        </w:rPr>
        <w:t>(по</w:t>
      </w:r>
      <w:r>
        <w:rPr>
          <w:spacing w:val="-12"/>
          <w:sz w:val="28"/>
        </w:rPr>
        <w:t xml:space="preserve"> </w:t>
      </w:r>
      <w:r>
        <w:rPr>
          <w:sz w:val="28"/>
        </w:rPr>
        <w:t>графику</w:t>
      </w:r>
      <w:r>
        <w:rPr>
          <w:spacing w:val="-17"/>
          <w:sz w:val="28"/>
        </w:rPr>
        <w:t xml:space="preserve"> </w:t>
      </w:r>
      <w:r>
        <w:rPr>
          <w:sz w:val="28"/>
        </w:rPr>
        <w:t>его</w:t>
      </w:r>
      <w:r>
        <w:rPr>
          <w:spacing w:val="-12"/>
          <w:sz w:val="28"/>
        </w:rPr>
        <w:t xml:space="preserve"> </w:t>
      </w:r>
      <w:r>
        <w:rPr>
          <w:sz w:val="28"/>
        </w:rPr>
        <w:t>консультаций)</w:t>
      </w:r>
      <w:r>
        <w:rPr>
          <w:spacing w:val="-14"/>
          <w:sz w:val="28"/>
        </w:rPr>
        <w:t xml:space="preserve"> </w:t>
      </w:r>
      <w:r>
        <w:rPr>
          <w:sz w:val="28"/>
        </w:rPr>
        <w:t>или</w:t>
      </w:r>
      <w:r>
        <w:rPr>
          <w:spacing w:val="-12"/>
          <w:sz w:val="28"/>
        </w:rPr>
        <w:t xml:space="preserve"> </w:t>
      </w:r>
      <w:r>
        <w:rPr>
          <w:sz w:val="28"/>
        </w:rPr>
        <w:t>к</w:t>
      </w:r>
      <w:r>
        <w:rPr>
          <w:spacing w:val="-14"/>
          <w:sz w:val="28"/>
        </w:rPr>
        <w:t xml:space="preserve"> </w:t>
      </w:r>
      <w:r>
        <w:rPr>
          <w:sz w:val="28"/>
        </w:rPr>
        <w:t>преподавателю</w:t>
      </w:r>
      <w:r>
        <w:rPr>
          <w:spacing w:val="-67"/>
          <w:sz w:val="28"/>
        </w:rPr>
        <w:t xml:space="preserve"> </w:t>
      </w:r>
      <w:r>
        <w:rPr>
          <w:sz w:val="28"/>
        </w:rPr>
        <w:t>на</w:t>
      </w:r>
      <w:r>
        <w:rPr>
          <w:spacing w:val="-2"/>
          <w:sz w:val="28"/>
        </w:rPr>
        <w:t xml:space="preserve"> </w:t>
      </w:r>
      <w:r>
        <w:rPr>
          <w:sz w:val="28"/>
        </w:rPr>
        <w:t>практических занятиях.</w:t>
      </w:r>
      <w:r>
        <w:rPr>
          <w:spacing w:val="-2"/>
          <w:sz w:val="28"/>
        </w:rPr>
        <w:t xml:space="preserve"> </w:t>
      </w:r>
      <w:r>
        <w:rPr>
          <w:sz w:val="28"/>
        </w:rPr>
        <w:t>Не</w:t>
      </w:r>
      <w:r>
        <w:rPr>
          <w:spacing w:val="-1"/>
          <w:sz w:val="28"/>
        </w:rPr>
        <w:t xml:space="preserve"> </w:t>
      </w:r>
      <w:r>
        <w:rPr>
          <w:sz w:val="28"/>
        </w:rPr>
        <w:t>оставляйте</w:t>
      </w:r>
      <w:r>
        <w:rPr>
          <w:spacing w:val="-1"/>
          <w:sz w:val="28"/>
        </w:rPr>
        <w:t xml:space="preserve"> </w:t>
      </w:r>
      <w:r>
        <w:rPr>
          <w:sz w:val="28"/>
        </w:rPr>
        <w:t>«белых</w:t>
      </w:r>
      <w:r>
        <w:rPr>
          <w:spacing w:val="-1"/>
          <w:sz w:val="28"/>
        </w:rPr>
        <w:t xml:space="preserve"> </w:t>
      </w:r>
      <w:r>
        <w:rPr>
          <w:sz w:val="28"/>
        </w:rPr>
        <w:t>пятен»</w:t>
      </w:r>
      <w:r>
        <w:rPr>
          <w:spacing w:val="-2"/>
          <w:sz w:val="28"/>
        </w:rPr>
        <w:t xml:space="preserve"> </w:t>
      </w:r>
      <w:r>
        <w:rPr>
          <w:sz w:val="28"/>
        </w:rPr>
        <w:t>в</w:t>
      </w:r>
      <w:r>
        <w:rPr>
          <w:spacing w:val="-2"/>
          <w:sz w:val="28"/>
        </w:rPr>
        <w:t xml:space="preserve"> </w:t>
      </w:r>
      <w:r>
        <w:rPr>
          <w:sz w:val="28"/>
        </w:rPr>
        <w:t>освоении</w:t>
      </w:r>
      <w:r>
        <w:rPr>
          <w:spacing w:val="-1"/>
          <w:sz w:val="28"/>
        </w:rPr>
        <w:t xml:space="preserve"> </w:t>
      </w:r>
      <w:r>
        <w:rPr>
          <w:sz w:val="28"/>
        </w:rPr>
        <w:t>материала.</w:t>
      </w:r>
    </w:p>
    <w:p w14:paraId="79922ACA" w14:textId="77777777" w:rsidR="00A81899" w:rsidRDefault="00A81899" w:rsidP="00A81899">
      <w:pPr>
        <w:pStyle w:val="2"/>
        <w:spacing w:before="9"/>
      </w:pPr>
      <w:r>
        <w:t>Рекомендации</w:t>
      </w:r>
      <w:r>
        <w:rPr>
          <w:spacing w:val="-5"/>
        </w:rPr>
        <w:t xml:space="preserve"> </w:t>
      </w:r>
      <w:r>
        <w:t>по</w:t>
      </w:r>
      <w:r>
        <w:rPr>
          <w:spacing w:val="-2"/>
        </w:rPr>
        <w:t xml:space="preserve"> </w:t>
      </w:r>
      <w:r>
        <w:t>подготовке</w:t>
      </w:r>
      <w:r>
        <w:rPr>
          <w:spacing w:val="-4"/>
        </w:rPr>
        <w:t xml:space="preserve"> </w:t>
      </w:r>
      <w:r>
        <w:t>к</w:t>
      </w:r>
      <w:r>
        <w:rPr>
          <w:spacing w:val="-4"/>
        </w:rPr>
        <w:t xml:space="preserve"> </w:t>
      </w:r>
      <w:r>
        <w:t>практическим</w:t>
      </w:r>
      <w:r>
        <w:rPr>
          <w:spacing w:val="-5"/>
        </w:rPr>
        <w:t xml:space="preserve"> </w:t>
      </w:r>
      <w:r>
        <w:t>(семинарским)</w:t>
      </w:r>
      <w:r>
        <w:rPr>
          <w:spacing w:val="-4"/>
        </w:rPr>
        <w:t xml:space="preserve"> </w:t>
      </w:r>
      <w:r>
        <w:t>занятиям</w:t>
      </w:r>
    </w:p>
    <w:p w14:paraId="77809359" w14:textId="77777777" w:rsidR="00A81899" w:rsidRDefault="00A81899" w:rsidP="00A81899">
      <w:pPr>
        <w:pStyle w:val="a3"/>
        <w:spacing w:before="153"/>
        <w:ind w:left="959"/>
        <w:jc w:val="both"/>
      </w:pPr>
      <w:r>
        <w:t>Студентам</w:t>
      </w:r>
      <w:r>
        <w:rPr>
          <w:spacing w:val="-2"/>
        </w:rPr>
        <w:t xml:space="preserve"> </w:t>
      </w:r>
      <w:r>
        <w:t>следует:</w:t>
      </w:r>
    </w:p>
    <w:p w14:paraId="1AA1A2DD" w14:textId="77777777" w:rsidR="00A81899" w:rsidRDefault="00A81899" w:rsidP="00A81899">
      <w:pPr>
        <w:pStyle w:val="a5"/>
        <w:numPr>
          <w:ilvl w:val="0"/>
          <w:numId w:val="1"/>
        </w:numPr>
        <w:tabs>
          <w:tab w:val="left" w:pos="1246"/>
        </w:tabs>
        <w:spacing w:before="161" w:line="360" w:lineRule="auto"/>
        <w:ind w:right="227" w:firstLine="566"/>
        <w:jc w:val="both"/>
        <w:rPr>
          <w:sz w:val="28"/>
        </w:rPr>
      </w:pPr>
      <w:r>
        <w:rPr>
          <w:sz w:val="28"/>
        </w:rPr>
        <w:t>приносить</w:t>
      </w:r>
      <w:r>
        <w:rPr>
          <w:spacing w:val="1"/>
          <w:sz w:val="28"/>
        </w:rPr>
        <w:t xml:space="preserve"> </w:t>
      </w:r>
      <w:r>
        <w:rPr>
          <w:sz w:val="28"/>
        </w:rPr>
        <w:t>с</w:t>
      </w:r>
      <w:r>
        <w:rPr>
          <w:spacing w:val="1"/>
          <w:sz w:val="28"/>
        </w:rPr>
        <w:t xml:space="preserve"> </w:t>
      </w:r>
      <w:r>
        <w:rPr>
          <w:sz w:val="28"/>
        </w:rPr>
        <w:t>собой</w:t>
      </w:r>
      <w:r>
        <w:rPr>
          <w:spacing w:val="1"/>
          <w:sz w:val="28"/>
        </w:rPr>
        <w:t xml:space="preserve"> </w:t>
      </w:r>
      <w:r>
        <w:rPr>
          <w:sz w:val="28"/>
        </w:rPr>
        <w:t>рекомендованную</w:t>
      </w:r>
      <w:r>
        <w:rPr>
          <w:spacing w:val="1"/>
          <w:sz w:val="28"/>
        </w:rPr>
        <w:t xml:space="preserve"> </w:t>
      </w:r>
      <w:r>
        <w:rPr>
          <w:sz w:val="28"/>
        </w:rPr>
        <w:t>преподавателем</w:t>
      </w:r>
      <w:r>
        <w:rPr>
          <w:spacing w:val="1"/>
          <w:sz w:val="28"/>
        </w:rPr>
        <w:t xml:space="preserve"> </w:t>
      </w:r>
      <w:r>
        <w:rPr>
          <w:sz w:val="28"/>
        </w:rPr>
        <w:t>литературу</w:t>
      </w:r>
      <w:r>
        <w:rPr>
          <w:spacing w:val="1"/>
          <w:sz w:val="28"/>
        </w:rPr>
        <w:t xml:space="preserve"> </w:t>
      </w:r>
      <w:r>
        <w:rPr>
          <w:sz w:val="28"/>
        </w:rPr>
        <w:t>к</w:t>
      </w:r>
      <w:r>
        <w:rPr>
          <w:spacing w:val="-67"/>
          <w:sz w:val="28"/>
        </w:rPr>
        <w:t xml:space="preserve"> </w:t>
      </w:r>
      <w:r>
        <w:rPr>
          <w:sz w:val="28"/>
        </w:rPr>
        <w:t>конкретному</w:t>
      </w:r>
      <w:r>
        <w:rPr>
          <w:spacing w:val="-5"/>
          <w:sz w:val="28"/>
        </w:rPr>
        <w:t xml:space="preserve"> </w:t>
      </w:r>
      <w:r>
        <w:rPr>
          <w:sz w:val="28"/>
        </w:rPr>
        <w:t>занятию;</w:t>
      </w:r>
    </w:p>
    <w:p w14:paraId="45F1B08E" w14:textId="77777777" w:rsidR="00A81899" w:rsidRDefault="00A81899" w:rsidP="00A81899">
      <w:pPr>
        <w:pStyle w:val="a5"/>
        <w:numPr>
          <w:ilvl w:val="0"/>
          <w:numId w:val="1"/>
        </w:numPr>
        <w:tabs>
          <w:tab w:val="left" w:pos="1246"/>
        </w:tabs>
        <w:spacing w:line="362" w:lineRule="auto"/>
        <w:ind w:right="232" w:firstLine="566"/>
        <w:jc w:val="both"/>
        <w:rPr>
          <w:sz w:val="28"/>
        </w:rPr>
      </w:pPr>
      <w:r>
        <w:rPr>
          <w:sz w:val="28"/>
        </w:rPr>
        <w:t>до очередного</w:t>
      </w:r>
      <w:r>
        <w:rPr>
          <w:spacing w:val="1"/>
          <w:sz w:val="28"/>
        </w:rPr>
        <w:t xml:space="preserve"> </w:t>
      </w:r>
      <w:r>
        <w:rPr>
          <w:sz w:val="28"/>
        </w:rPr>
        <w:t>практического</w:t>
      </w:r>
      <w:r>
        <w:rPr>
          <w:spacing w:val="1"/>
          <w:sz w:val="28"/>
        </w:rPr>
        <w:t xml:space="preserve"> </w:t>
      </w:r>
      <w:r>
        <w:rPr>
          <w:sz w:val="28"/>
        </w:rPr>
        <w:t>занятия по</w:t>
      </w:r>
      <w:r>
        <w:rPr>
          <w:spacing w:val="1"/>
          <w:sz w:val="28"/>
        </w:rPr>
        <w:t xml:space="preserve"> </w:t>
      </w:r>
      <w:r>
        <w:rPr>
          <w:sz w:val="28"/>
        </w:rPr>
        <w:t>рекомендованным</w:t>
      </w:r>
      <w:r>
        <w:rPr>
          <w:spacing w:val="1"/>
          <w:sz w:val="28"/>
        </w:rPr>
        <w:t xml:space="preserve"> </w:t>
      </w:r>
      <w:r>
        <w:rPr>
          <w:sz w:val="28"/>
        </w:rPr>
        <w:t>литературным</w:t>
      </w:r>
      <w:r>
        <w:rPr>
          <w:spacing w:val="1"/>
          <w:sz w:val="28"/>
        </w:rPr>
        <w:t xml:space="preserve"> </w:t>
      </w:r>
      <w:r>
        <w:rPr>
          <w:sz w:val="28"/>
        </w:rPr>
        <w:t>источникам</w:t>
      </w:r>
      <w:r>
        <w:rPr>
          <w:spacing w:val="-2"/>
          <w:sz w:val="28"/>
        </w:rPr>
        <w:t xml:space="preserve"> </w:t>
      </w:r>
      <w:r>
        <w:rPr>
          <w:sz w:val="28"/>
        </w:rPr>
        <w:t>проработать</w:t>
      </w:r>
      <w:r>
        <w:rPr>
          <w:spacing w:val="-4"/>
          <w:sz w:val="28"/>
        </w:rPr>
        <w:t xml:space="preserve"> </w:t>
      </w:r>
      <w:r>
        <w:rPr>
          <w:sz w:val="28"/>
        </w:rPr>
        <w:t>теоретический</w:t>
      </w:r>
      <w:r>
        <w:rPr>
          <w:spacing w:val="-4"/>
          <w:sz w:val="28"/>
        </w:rPr>
        <w:t xml:space="preserve"> </w:t>
      </w:r>
      <w:r>
        <w:rPr>
          <w:sz w:val="28"/>
        </w:rPr>
        <w:t>материал,</w:t>
      </w:r>
      <w:r>
        <w:rPr>
          <w:spacing w:val="-4"/>
          <w:sz w:val="28"/>
        </w:rPr>
        <w:t xml:space="preserve"> </w:t>
      </w:r>
      <w:r>
        <w:rPr>
          <w:sz w:val="28"/>
        </w:rPr>
        <w:t>соответствующей</w:t>
      </w:r>
      <w:r>
        <w:rPr>
          <w:spacing w:val="-2"/>
          <w:sz w:val="28"/>
        </w:rPr>
        <w:t xml:space="preserve"> </w:t>
      </w:r>
      <w:r>
        <w:rPr>
          <w:sz w:val="28"/>
        </w:rPr>
        <w:t>темы</w:t>
      </w:r>
      <w:r>
        <w:rPr>
          <w:spacing w:val="-2"/>
          <w:sz w:val="28"/>
        </w:rPr>
        <w:t xml:space="preserve"> </w:t>
      </w:r>
      <w:r>
        <w:rPr>
          <w:sz w:val="28"/>
        </w:rPr>
        <w:t>занятия;</w:t>
      </w:r>
    </w:p>
    <w:p w14:paraId="640F213C" w14:textId="77777777" w:rsidR="00A81899" w:rsidRDefault="00A81899" w:rsidP="00A81899">
      <w:pPr>
        <w:pStyle w:val="a5"/>
        <w:numPr>
          <w:ilvl w:val="0"/>
          <w:numId w:val="1"/>
        </w:numPr>
        <w:tabs>
          <w:tab w:val="left" w:pos="1246"/>
        </w:tabs>
        <w:spacing w:line="360" w:lineRule="auto"/>
        <w:ind w:right="224" w:firstLine="566"/>
        <w:jc w:val="both"/>
        <w:rPr>
          <w:sz w:val="28"/>
        </w:rPr>
      </w:pPr>
      <w:r>
        <w:rPr>
          <w:spacing w:val="-1"/>
          <w:sz w:val="28"/>
        </w:rPr>
        <w:t>при</w:t>
      </w:r>
      <w:r>
        <w:rPr>
          <w:spacing w:val="-15"/>
          <w:sz w:val="28"/>
        </w:rPr>
        <w:t xml:space="preserve"> </w:t>
      </w:r>
      <w:r>
        <w:rPr>
          <w:spacing w:val="-1"/>
          <w:sz w:val="28"/>
        </w:rPr>
        <w:t>подготовке</w:t>
      </w:r>
      <w:r>
        <w:rPr>
          <w:spacing w:val="-14"/>
          <w:sz w:val="28"/>
        </w:rPr>
        <w:t xml:space="preserve"> </w:t>
      </w:r>
      <w:r>
        <w:rPr>
          <w:spacing w:val="-1"/>
          <w:sz w:val="28"/>
        </w:rPr>
        <w:t>к</w:t>
      </w:r>
      <w:r>
        <w:rPr>
          <w:spacing w:val="-16"/>
          <w:sz w:val="28"/>
        </w:rPr>
        <w:t xml:space="preserve"> </w:t>
      </w:r>
      <w:r>
        <w:rPr>
          <w:spacing w:val="-1"/>
          <w:sz w:val="28"/>
        </w:rPr>
        <w:t>практическим</w:t>
      </w:r>
      <w:r>
        <w:rPr>
          <w:spacing w:val="-14"/>
          <w:sz w:val="28"/>
        </w:rPr>
        <w:t xml:space="preserve"> </w:t>
      </w:r>
      <w:r>
        <w:rPr>
          <w:sz w:val="28"/>
        </w:rPr>
        <w:t>занятиям</w:t>
      </w:r>
      <w:r>
        <w:rPr>
          <w:spacing w:val="-14"/>
          <w:sz w:val="28"/>
        </w:rPr>
        <w:t xml:space="preserve"> </w:t>
      </w:r>
      <w:r>
        <w:rPr>
          <w:sz w:val="28"/>
        </w:rPr>
        <w:t>следует</w:t>
      </w:r>
      <w:r>
        <w:rPr>
          <w:spacing w:val="-14"/>
          <w:sz w:val="28"/>
        </w:rPr>
        <w:t xml:space="preserve"> </w:t>
      </w:r>
      <w:r>
        <w:rPr>
          <w:sz w:val="28"/>
        </w:rPr>
        <w:t>обязательно</w:t>
      </w:r>
      <w:r>
        <w:rPr>
          <w:spacing w:val="-16"/>
          <w:sz w:val="28"/>
        </w:rPr>
        <w:t xml:space="preserve"> </w:t>
      </w:r>
      <w:r>
        <w:rPr>
          <w:sz w:val="28"/>
        </w:rPr>
        <w:t>использовать</w:t>
      </w:r>
      <w:r>
        <w:rPr>
          <w:spacing w:val="-15"/>
          <w:sz w:val="28"/>
        </w:rPr>
        <w:t xml:space="preserve"> </w:t>
      </w:r>
      <w:r>
        <w:rPr>
          <w:sz w:val="28"/>
        </w:rPr>
        <w:t>не</w:t>
      </w:r>
      <w:r>
        <w:rPr>
          <w:spacing w:val="-68"/>
          <w:sz w:val="28"/>
        </w:rPr>
        <w:t xml:space="preserve"> </w:t>
      </w:r>
      <w:r>
        <w:rPr>
          <w:sz w:val="28"/>
        </w:rPr>
        <w:t>только лекции,</w:t>
      </w:r>
      <w:r>
        <w:rPr>
          <w:spacing w:val="-1"/>
          <w:sz w:val="28"/>
        </w:rPr>
        <w:t xml:space="preserve"> </w:t>
      </w:r>
      <w:r>
        <w:rPr>
          <w:sz w:val="28"/>
        </w:rPr>
        <w:t>но</w:t>
      </w:r>
      <w:r>
        <w:rPr>
          <w:spacing w:val="1"/>
          <w:sz w:val="28"/>
        </w:rPr>
        <w:t xml:space="preserve"> </w:t>
      </w:r>
      <w:r>
        <w:rPr>
          <w:sz w:val="28"/>
        </w:rPr>
        <w:t>и</w:t>
      </w:r>
      <w:r>
        <w:rPr>
          <w:spacing w:val="-4"/>
          <w:sz w:val="28"/>
        </w:rPr>
        <w:t xml:space="preserve"> </w:t>
      </w:r>
      <w:r>
        <w:rPr>
          <w:sz w:val="28"/>
        </w:rPr>
        <w:t>другую</w:t>
      </w:r>
      <w:r>
        <w:rPr>
          <w:spacing w:val="2"/>
          <w:sz w:val="28"/>
        </w:rPr>
        <w:t xml:space="preserve"> </w:t>
      </w:r>
      <w:r>
        <w:rPr>
          <w:sz w:val="28"/>
        </w:rPr>
        <w:t>учебную</w:t>
      </w:r>
      <w:r>
        <w:rPr>
          <w:spacing w:val="-1"/>
          <w:sz w:val="28"/>
        </w:rPr>
        <w:t xml:space="preserve"> </w:t>
      </w:r>
      <w:r>
        <w:rPr>
          <w:sz w:val="28"/>
        </w:rPr>
        <w:t>литературу;</w:t>
      </w:r>
    </w:p>
    <w:p w14:paraId="337AD8FC" w14:textId="77777777" w:rsidR="00A81899" w:rsidRDefault="00A81899" w:rsidP="00A81899">
      <w:pPr>
        <w:pStyle w:val="a5"/>
        <w:numPr>
          <w:ilvl w:val="0"/>
          <w:numId w:val="1"/>
        </w:numPr>
        <w:tabs>
          <w:tab w:val="left" w:pos="1246"/>
        </w:tabs>
        <w:spacing w:line="360" w:lineRule="auto"/>
        <w:ind w:right="230" w:firstLine="566"/>
        <w:jc w:val="both"/>
        <w:rPr>
          <w:sz w:val="28"/>
        </w:rPr>
      </w:pPr>
      <w:r>
        <w:rPr>
          <w:sz w:val="28"/>
        </w:rPr>
        <w:t>в начале занятий задать преподавателю вопросы по материалу, вызвавшему</w:t>
      </w:r>
      <w:r>
        <w:rPr>
          <w:spacing w:val="1"/>
          <w:sz w:val="28"/>
        </w:rPr>
        <w:t xml:space="preserve"> </w:t>
      </w:r>
      <w:r>
        <w:rPr>
          <w:sz w:val="28"/>
        </w:rPr>
        <w:t>затруднения</w:t>
      </w:r>
      <w:r>
        <w:rPr>
          <w:spacing w:val="1"/>
          <w:sz w:val="28"/>
        </w:rPr>
        <w:t xml:space="preserve"> </w:t>
      </w:r>
      <w:r>
        <w:rPr>
          <w:sz w:val="28"/>
        </w:rPr>
        <w:t>в</w:t>
      </w:r>
      <w:r>
        <w:rPr>
          <w:spacing w:val="1"/>
          <w:sz w:val="28"/>
        </w:rPr>
        <w:t xml:space="preserve"> </w:t>
      </w:r>
      <w:r>
        <w:rPr>
          <w:sz w:val="28"/>
        </w:rPr>
        <w:t>его</w:t>
      </w:r>
      <w:r>
        <w:rPr>
          <w:spacing w:val="1"/>
          <w:sz w:val="28"/>
        </w:rPr>
        <w:t xml:space="preserve"> </w:t>
      </w:r>
      <w:r>
        <w:rPr>
          <w:sz w:val="28"/>
        </w:rPr>
        <w:t>понимании</w:t>
      </w:r>
      <w:r>
        <w:rPr>
          <w:spacing w:val="1"/>
          <w:sz w:val="28"/>
        </w:rPr>
        <w:t xml:space="preserve"> </w:t>
      </w:r>
      <w:r>
        <w:rPr>
          <w:sz w:val="28"/>
        </w:rPr>
        <w:t>и</w:t>
      </w:r>
      <w:r>
        <w:rPr>
          <w:spacing w:val="1"/>
          <w:sz w:val="28"/>
        </w:rPr>
        <w:t xml:space="preserve"> </w:t>
      </w:r>
      <w:r>
        <w:rPr>
          <w:sz w:val="28"/>
        </w:rPr>
        <w:t>освоении,</w:t>
      </w:r>
      <w:r>
        <w:rPr>
          <w:spacing w:val="1"/>
          <w:sz w:val="28"/>
        </w:rPr>
        <w:t xml:space="preserve"> </w:t>
      </w:r>
      <w:r>
        <w:rPr>
          <w:sz w:val="28"/>
        </w:rPr>
        <w:t>при</w:t>
      </w:r>
      <w:r>
        <w:rPr>
          <w:spacing w:val="1"/>
          <w:sz w:val="28"/>
        </w:rPr>
        <w:t xml:space="preserve"> </w:t>
      </w:r>
      <w:r>
        <w:rPr>
          <w:sz w:val="28"/>
        </w:rPr>
        <w:t>решении</w:t>
      </w:r>
      <w:r>
        <w:rPr>
          <w:spacing w:val="1"/>
          <w:sz w:val="28"/>
        </w:rPr>
        <w:t xml:space="preserve"> </w:t>
      </w:r>
      <w:r>
        <w:rPr>
          <w:sz w:val="28"/>
        </w:rPr>
        <w:t>задач,</w:t>
      </w:r>
      <w:r>
        <w:rPr>
          <w:spacing w:val="1"/>
          <w:sz w:val="28"/>
        </w:rPr>
        <w:t xml:space="preserve"> </w:t>
      </w:r>
      <w:r>
        <w:rPr>
          <w:sz w:val="28"/>
        </w:rPr>
        <w:t>заданных</w:t>
      </w:r>
      <w:r>
        <w:rPr>
          <w:spacing w:val="1"/>
          <w:sz w:val="28"/>
        </w:rPr>
        <w:t xml:space="preserve"> </w:t>
      </w:r>
      <w:r>
        <w:rPr>
          <w:sz w:val="28"/>
        </w:rPr>
        <w:t>для</w:t>
      </w:r>
      <w:r>
        <w:rPr>
          <w:spacing w:val="1"/>
          <w:sz w:val="28"/>
        </w:rPr>
        <w:t xml:space="preserve"> </w:t>
      </w:r>
      <w:r>
        <w:rPr>
          <w:sz w:val="28"/>
        </w:rPr>
        <w:t>самостоятельного</w:t>
      </w:r>
      <w:r>
        <w:rPr>
          <w:spacing w:val="-3"/>
          <w:sz w:val="28"/>
        </w:rPr>
        <w:t xml:space="preserve"> </w:t>
      </w:r>
      <w:r>
        <w:rPr>
          <w:sz w:val="28"/>
        </w:rPr>
        <w:t>решения;</w:t>
      </w:r>
    </w:p>
    <w:p w14:paraId="0AE2FB64" w14:textId="77777777" w:rsidR="00A81899" w:rsidRDefault="00A81899" w:rsidP="00A81899">
      <w:pPr>
        <w:pStyle w:val="a5"/>
        <w:numPr>
          <w:ilvl w:val="0"/>
          <w:numId w:val="1"/>
        </w:numPr>
        <w:tabs>
          <w:tab w:val="left" w:pos="1246"/>
        </w:tabs>
        <w:ind w:left="1245" w:hanging="287"/>
        <w:jc w:val="both"/>
        <w:rPr>
          <w:sz w:val="28"/>
        </w:rPr>
      </w:pPr>
      <w:r>
        <w:rPr>
          <w:sz w:val="28"/>
        </w:rPr>
        <w:t>в</w:t>
      </w:r>
      <w:r>
        <w:rPr>
          <w:spacing w:val="-3"/>
          <w:sz w:val="28"/>
        </w:rPr>
        <w:t xml:space="preserve"> </w:t>
      </w:r>
      <w:r>
        <w:rPr>
          <w:sz w:val="28"/>
        </w:rPr>
        <w:t>ходе</w:t>
      </w:r>
      <w:r>
        <w:rPr>
          <w:spacing w:val="-1"/>
          <w:sz w:val="28"/>
        </w:rPr>
        <w:t xml:space="preserve"> </w:t>
      </w:r>
      <w:r>
        <w:rPr>
          <w:sz w:val="28"/>
        </w:rPr>
        <w:t>семинара</w:t>
      </w:r>
      <w:r>
        <w:rPr>
          <w:spacing w:val="-1"/>
          <w:sz w:val="28"/>
        </w:rPr>
        <w:t xml:space="preserve"> </w:t>
      </w:r>
      <w:r>
        <w:rPr>
          <w:sz w:val="28"/>
        </w:rPr>
        <w:t>давать</w:t>
      </w:r>
      <w:r>
        <w:rPr>
          <w:spacing w:val="-1"/>
          <w:sz w:val="28"/>
        </w:rPr>
        <w:t xml:space="preserve"> </w:t>
      </w:r>
      <w:r>
        <w:rPr>
          <w:sz w:val="28"/>
        </w:rPr>
        <w:t>конкретные,</w:t>
      </w:r>
      <w:r>
        <w:rPr>
          <w:spacing w:val="-2"/>
          <w:sz w:val="28"/>
        </w:rPr>
        <w:t xml:space="preserve"> </w:t>
      </w:r>
      <w:r>
        <w:rPr>
          <w:sz w:val="28"/>
        </w:rPr>
        <w:t>четкие</w:t>
      </w:r>
      <w:r>
        <w:rPr>
          <w:spacing w:val="-4"/>
          <w:sz w:val="28"/>
        </w:rPr>
        <w:t xml:space="preserve"> </w:t>
      </w:r>
      <w:r>
        <w:rPr>
          <w:sz w:val="28"/>
        </w:rPr>
        <w:t>ответы</w:t>
      </w:r>
      <w:r>
        <w:rPr>
          <w:spacing w:val="-2"/>
          <w:sz w:val="28"/>
        </w:rPr>
        <w:t xml:space="preserve"> </w:t>
      </w:r>
      <w:r>
        <w:rPr>
          <w:sz w:val="28"/>
        </w:rPr>
        <w:t>по существу</w:t>
      </w:r>
      <w:r>
        <w:rPr>
          <w:spacing w:val="-6"/>
          <w:sz w:val="28"/>
        </w:rPr>
        <w:t xml:space="preserve"> </w:t>
      </w:r>
      <w:r>
        <w:rPr>
          <w:sz w:val="28"/>
        </w:rPr>
        <w:t>вопросов;</w:t>
      </w:r>
    </w:p>
    <w:p w14:paraId="40D2D583" w14:textId="77777777" w:rsidR="00A81899" w:rsidRDefault="00A81899" w:rsidP="00A81899">
      <w:pPr>
        <w:pStyle w:val="a5"/>
        <w:numPr>
          <w:ilvl w:val="0"/>
          <w:numId w:val="1"/>
        </w:numPr>
        <w:tabs>
          <w:tab w:val="left" w:pos="1246"/>
        </w:tabs>
        <w:spacing w:before="154" w:line="360" w:lineRule="auto"/>
        <w:ind w:right="230" w:firstLine="566"/>
        <w:jc w:val="both"/>
        <w:rPr>
          <w:sz w:val="28"/>
        </w:rPr>
      </w:pPr>
      <w:r>
        <w:rPr>
          <w:sz w:val="28"/>
        </w:rPr>
        <w:t>на</w:t>
      </w:r>
      <w:r>
        <w:rPr>
          <w:spacing w:val="1"/>
          <w:sz w:val="28"/>
        </w:rPr>
        <w:t xml:space="preserve"> </w:t>
      </w:r>
      <w:r>
        <w:rPr>
          <w:sz w:val="28"/>
        </w:rPr>
        <w:t>занятии</w:t>
      </w:r>
      <w:r>
        <w:rPr>
          <w:spacing w:val="1"/>
          <w:sz w:val="28"/>
        </w:rPr>
        <w:t xml:space="preserve"> </w:t>
      </w:r>
      <w:r>
        <w:rPr>
          <w:sz w:val="28"/>
        </w:rPr>
        <w:t>доводить</w:t>
      </w:r>
      <w:r>
        <w:rPr>
          <w:spacing w:val="1"/>
          <w:sz w:val="28"/>
        </w:rPr>
        <w:t xml:space="preserve"> </w:t>
      </w:r>
      <w:r>
        <w:rPr>
          <w:sz w:val="28"/>
        </w:rPr>
        <w:t>каждую</w:t>
      </w:r>
      <w:r>
        <w:rPr>
          <w:spacing w:val="1"/>
          <w:sz w:val="28"/>
        </w:rPr>
        <w:t xml:space="preserve"> </w:t>
      </w:r>
      <w:r>
        <w:rPr>
          <w:sz w:val="28"/>
        </w:rPr>
        <w:t>задачу</w:t>
      </w:r>
      <w:r>
        <w:rPr>
          <w:spacing w:val="1"/>
          <w:sz w:val="28"/>
        </w:rPr>
        <w:t xml:space="preserve"> </w:t>
      </w:r>
      <w:r>
        <w:rPr>
          <w:sz w:val="28"/>
        </w:rPr>
        <w:t>до</w:t>
      </w:r>
      <w:r>
        <w:rPr>
          <w:spacing w:val="1"/>
          <w:sz w:val="28"/>
        </w:rPr>
        <w:t xml:space="preserve"> </w:t>
      </w:r>
      <w:r>
        <w:rPr>
          <w:sz w:val="28"/>
        </w:rPr>
        <w:t>окончательного</w:t>
      </w:r>
      <w:r>
        <w:rPr>
          <w:spacing w:val="1"/>
          <w:sz w:val="28"/>
        </w:rPr>
        <w:t xml:space="preserve"> </w:t>
      </w:r>
      <w:r>
        <w:rPr>
          <w:sz w:val="28"/>
        </w:rPr>
        <w:t>решения,</w:t>
      </w:r>
      <w:r>
        <w:rPr>
          <w:spacing w:val="1"/>
          <w:sz w:val="28"/>
        </w:rPr>
        <w:t xml:space="preserve"> </w:t>
      </w:r>
      <w:r>
        <w:rPr>
          <w:sz w:val="28"/>
        </w:rPr>
        <w:t>демонстрировать понимание проведенных расчетов (анализов, ситуаций), в случае</w:t>
      </w:r>
      <w:r>
        <w:rPr>
          <w:spacing w:val="1"/>
          <w:sz w:val="28"/>
        </w:rPr>
        <w:t xml:space="preserve"> </w:t>
      </w:r>
      <w:r>
        <w:rPr>
          <w:sz w:val="28"/>
        </w:rPr>
        <w:t>затруднений</w:t>
      </w:r>
      <w:r>
        <w:rPr>
          <w:spacing w:val="-1"/>
          <w:sz w:val="28"/>
        </w:rPr>
        <w:t xml:space="preserve"> </w:t>
      </w:r>
      <w:r>
        <w:rPr>
          <w:sz w:val="28"/>
        </w:rPr>
        <w:t>обращаться к преподавателю.</w:t>
      </w:r>
    </w:p>
    <w:p w14:paraId="417A482D" w14:textId="77777777" w:rsidR="00A81899" w:rsidRDefault="00A81899" w:rsidP="00A81899">
      <w:pPr>
        <w:pStyle w:val="2"/>
        <w:spacing w:line="362" w:lineRule="auto"/>
        <w:ind w:left="3117" w:right="1145" w:hanging="1244"/>
      </w:pPr>
      <w:r>
        <w:t>Методические рекомендации по выполнению различных форм</w:t>
      </w:r>
      <w:r>
        <w:rPr>
          <w:spacing w:val="-67"/>
        </w:rPr>
        <w:t xml:space="preserve"> </w:t>
      </w:r>
      <w:r>
        <w:t>самостоятельных</w:t>
      </w:r>
      <w:r>
        <w:rPr>
          <w:spacing w:val="-4"/>
        </w:rPr>
        <w:t xml:space="preserve"> </w:t>
      </w:r>
      <w:r>
        <w:t>домашних</w:t>
      </w:r>
      <w:r>
        <w:rPr>
          <w:spacing w:val="-3"/>
        </w:rPr>
        <w:t xml:space="preserve"> </w:t>
      </w:r>
      <w:r>
        <w:t>заданий</w:t>
      </w:r>
    </w:p>
    <w:p w14:paraId="3B44B4B6" w14:textId="77777777" w:rsidR="0017766D" w:rsidRPr="00D62DC9" w:rsidRDefault="0017766D" w:rsidP="0017766D">
      <w:pPr>
        <w:spacing w:line="360" w:lineRule="auto"/>
        <w:ind w:firstLine="709"/>
        <w:jc w:val="both"/>
        <w:rPr>
          <w:sz w:val="28"/>
          <w:szCs w:val="28"/>
        </w:rPr>
      </w:pPr>
      <w:r w:rsidRPr="00D62DC9">
        <w:rPr>
          <w:sz w:val="28"/>
          <w:szCs w:val="28"/>
        </w:rPr>
        <w:t xml:space="preserve">Самостоятельная работа студентов проходит </w:t>
      </w:r>
      <w:proofErr w:type="spellStart"/>
      <w:r w:rsidRPr="00D62DC9">
        <w:rPr>
          <w:sz w:val="28"/>
          <w:szCs w:val="28"/>
        </w:rPr>
        <w:t>аудиторно</w:t>
      </w:r>
      <w:proofErr w:type="spellEnd"/>
      <w:r w:rsidRPr="00D62DC9">
        <w:rPr>
          <w:sz w:val="28"/>
          <w:szCs w:val="28"/>
        </w:rPr>
        <w:t xml:space="preserve"> и </w:t>
      </w:r>
      <w:proofErr w:type="spellStart"/>
      <w:r w:rsidRPr="00D62DC9">
        <w:rPr>
          <w:sz w:val="28"/>
          <w:szCs w:val="28"/>
        </w:rPr>
        <w:t>внеаудиторно</w:t>
      </w:r>
      <w:proofErr w:type="spellEnd"/>
      <w:r w:rsidRPr="00D62DC9">
        <w:rPr>
          <w:sz w:val="28"/>
          <w:szCs w:val="28"/>
        </w:rPr>
        <w:t xml:space="preserve">. Организации самостоятельной работы служит </w:t>
      </w:r>
      <w:r>
        <w:rPr>
          <w:sz w:val="28"/>
          <w:szCs w:val="28"/>
        </w:rPr>
        <w:t>учебно</w:t>
      </w:r>
      <w:r w:rsidRPr="00D62DC9">
        <w:rPr>
          <w:sz w:val="28"/>
          <w:szCs w:val="28"/>
        </w:rPr>
        <w:t>-тематический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5D577F7" w14:textId="77777777" w:rsidR="0017766D" w:rsidRPr="00D62DC9" w:rsidRDefault="0017766D" w:rsidP="0017766D">
      <w:pPr>
        <w:spacing w:line="360" w:lineRule="auto"/>
        <w:ind w:firstLine="709"/>
        <w:jc w:val="both"/>
        <w:rPr>
          <w:sz w:val="28"/>
          <w:szCs w:val="28"/>
        </w:rPr>
      </w:pPr>
      <w:r w:rsidRPr="00D62DC9">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38C8CEC7" w14:textId="133547C1" w:rsidR="00F35CDC" w:rsidRPr="00D62DC9" w:rsidRDefault="0017766D" w:rsidP="00B1791E">
      <w:pPr>
        <w:spacing w:line="360" w:lineRule="auto"/>
        <w:ind w:firstLine="709"/>
        <w:jc w:val="both"/>
        <w:rPr>
          <w:sz w:val="28"/>
          <w:szCs w:val="28"/>
        </w:rPr>
      </w:pPr>
      <w:r w:rsidRPr="00D62DC9">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2DADDABC" w14:textId="77777777" w:rsidR="0017766D" w:rsidRDefault="0017766D" w:rsidP="0017766D">
      <w:pPr>
        <w:spacing w:line="360" w:lineRule="auto"/>
        <w:ind w:firstLine="709"/>
        <w:jc w:val="both"/>
        <w:rPr>
          <w:sz w:val="28"/>
          <w:szCs w:val="28"/>
        </w:rPr>
      </w:pPr>
      <w:r w:rsidRPr="00D62DC9">
        <w:rPr>
          <w:sz w:val="28"/>
          <w:szCs w:val="28"/>
        </w:rPr>
        <w:t xml:space="preserve">Домашние задания следует выполнять регулярно при подготовке к практическим занятиям. В большинстве своем задания </w:t>
      </w:r>
      <w:r>
        <w:rPr>
          <w:sz w:val="28"/>
          <w:szCs w:val="28"/>
        </w:rPr>
        <w:t xml:space="preserve">не </w:t>
      </w:r>
      <w:r w:rsidRPr="00D62DC9">
        <w:rPr>
          <w:sz w:val="28"/>
          <w:szCs w:val="28"/>
        </w:rPr>
        <w:t>являются типовыми, и</w:t>
      </w:r>
      <w:r>
        <w:rPr>
          <w:sz w:val="28"/>
          <w:szCs w:val="28"/>
        </w:rPr>
        <w:t xml:space="preserve"> теория содержится</w:t>
      </w:r>
      <w:r w:rsidRPr="00D62DC9">
        <w:rPr>
          <w:sz w:val="28"/>
          <w:szCs w:val="28"/>
        </w:rPr>
        <w:t xml:space="preserve">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 </w:t>
      </w:r>
    </w:p>
    <w:p w14:paraId="31572477" w14:textId="77777777" w:rsidR="00A81899" w:rsidRDefault="00A81899" w:rsidP="00A81899">
      <w:pPr>
        <w:pStyle w:val="2"/>
        <w:spacing w:before="8"/>
        <w:ind w:left="2289"/>
      </w:pPr>
      <w:r>
        <w:t>Методические</w:t>
      </w:r>
      <w:r>
        <w:rPr>
          <w:spacing w:val="-4"/>
        </w:rPr>
        <w:t xml:space="preserve"> </w:t>
      </w:r>
      <w:r>
        <w:t>рекомендации</w:t>
      </w:r>
      <w:r>
        <w:rPr>
          <w:spacing w:val="-3"/>
        </w:rPr>
        <w:t xml:space="preserve"> </w:t>
      </w:r>
      <w:r>
        <w:t>по</w:t>
      </w:r>
      <w:r>
        <w:rPr>
          <w:spacing w:val="-2"/>
        </w:rPr>
        <w:t xml:space="preserve"> </w:t>
      </w:r>
      <w:r>
        <w:t>работе</w:t>
      </w:r>
      <w:r>
        <w:rPr>
          <w:spacing w:val="-8"/>
        </w:rPr>
        <w:t xml:space="preserve"> </w:t>
      </w:r>
      <w:r>
        <w:t>с</w:t>
      </w:r>
      <w:r>
        <w:rPr>
          <w:spacing w:val="-2"/>
        </w:rPr>
        <w:t xml:space="preserve"> </w:t>
      </w:r>
      <w:r>
        <w:t>литературой</w:t>
      </w:r>
    </w:p>
    <w:p w14:paraId="771EC77D" w14:textId="3886FE19" w:rsidR="00A81899" w:rsidRDefault="00A81899" w:rsidP="00A81899">
      <w:pPr>
        <w:pStyle w:val="a3"/>
        <w:spacing w:before="153" w:line="360" w:lineRule="auto"/>
        <w:ind w:right="229" w:firstLine="566"/>
        <w:jc w:val="both"/>
      </w:pPr>
      <w:r>
        <w:t>Любая форма самостоятельной работы студента (подготовка к семинарскому</w:t>
      </w:r>
      <w:r>
        <w:rPr>
          <w:spacing w:val="1"/>
        </w:rPr>
        <w:t xml:space="preserve"> </w:t>
      </w:r>
      <w:r>
        <w:t>занятию,</w:t>
      </w:r>
      <w:r>
        <w:rPr>
          <w:spacing w:val="1"/>
        </w:rPr>
        <w:t xml:space="preserve"> </w:t>
      </w:r>
      <w:r>
        <w:t>выполнение</w:t>
      </w:r>
      <w:r>
        <w:rPr>
          <w:spacing w:val="1"/>
        </w:rPr>
        <w:t xml:space="preserve"> </w:t>
      </w:r>
      <w:r>
        <w:t>расчетно-аналитической</w:t>
      </w:r>
      <w:r>
        <w:rPr>
          <w:spacing w:val="1"/>
        </w:rPr>
        <w:t xml:space="preserve"> </w:t>
      </w:r>
      <w:r>
        <w:t>работы,</w:t>
      </w:r>
      <w:r>
        <w:rPr>
          <w:spacing w:val="1"/>
        </w:rPr>
        <w:t xml:space="preserve"> </w:t>
      </w:r>
      <w:r>
        <w:t>начинается</w:t>
      </w:r>
      <w:r>
        <w:rPr>
          <w:spacing w:val="1"/>
        </w:rPr>
        <w:t xml:space="preserve"> </w:t>
      </w:r>
      <w:r>
        <w:t>с</w:t>
      </w:r>
      <w:r>
        <w:rPr>
          <w:spacing w:val="1"/>
        </w:rPr>
        <w:t xml:space="preserve"> </w:t>
      </w:r>
      <w:r>
        <w:t>изучения</w:t>
      </w:r>
      <w:r>
        <w:rPr>
          <w:spacing w:val="1"/>
        </w:rPr>
        <w:t xml:space="preserve"> </w:t>
      </w:r>
      <w:r>
        <w:t>соответствующей</w:t>
      </w:r>
      <w:r>
        <w:rPr>
          <w:spacing w:val="-1"/>
        </w:rPr>
        <w:t xml:space="preserve"> </w:t>
      </w:r>
      <w:r>
        <w:t>литературы как в</w:t>
      </w:r>
      <w:r>
        <w:rPr>
          <w:spacing w:val="-1"/>
        </w:rPr>
        <w:t xml:space="preserve"> </w:t>
      </w:r>
      <w:r>
        <w:t>библиотеке,</w:t>
      </w:r>
      <w:r>
        <w:rPr>
          <w:spacing w:val="-1"/>
        </w:rPr>
        <w:t xml:space="preserve"> </w:t>
      </w:r>
      <w:r>
        <w:t>так и</w:t>
      </w:r>
      <w:r>
        <w:rPr>
          <w:spacing w:val="-3"/>
        </w:rPr>
        <w:t xml:space="preserve"> </w:t>
      </w:r>
      <w:r>
        <w:t>дома.</w:t>
      </w:r>
    </w:p>
    <w:p w14:paraId="2DCECD50" w14:textId="77777777" w:rsidR="00B1791E" w:rsidRDefault="00B1791E" w:rsidP="00A81899">
      <w:pPr>
        <w:pStyle w:val="a3"/>
        <w:spacing w:before="153" w:line="360" w:lineRule="auto"/>
        <w:ind w:right="229" w:firstLine="566"/>
        <w:jc w:val="both"/>
      </w:pPr>
      <w:bookmarkStart w:id="14" w:name="_GoBack"/>
      <w:bookmarkEnd w:id="14"/>
    </w:p>
    <w:p w14:paraId="72D80A95" w14:textId="77777777" w:rsidR="00A81899" w:rsidRDefault="00A81899" w:rsidP="00A81899">
      <w:pPr>
        <w:pStyle w:val="a3"/>
        <w:spacing w:before="1" w:line="360" w:lineRule="auto"/>
        <w:ind w:right="226" w:firstLine="566"/>
        <w:jc w:val="both"/>
      </w:pPr>
      <w:r>
        <w:t>К</w:t>
      </w:r>
      <w:r>
        <w:rPr>
          <w:spacing w:val="1"/>
        </w:rPr>
        <w:t xml:space="preserve"> </w:t>
      </w:r>
      <w:r>
        <w:t>каждой</w:t>
      </w:r>
      <w:r>
        <w:rPr>
          <w:spacing w:val="1"/>
        </w:rPr>
        <w:t xml:space="preserve"> </w:t>
      </w:r>
      <w:r>
        <w:t>теме</w:t>
      </w:r>
      <w:r>
        <w:rPr>
          <w:spacing w:val="1"/>
        </w:rPr>
        <w:t xml:space="preserve"> </w:t>
      </w:r>
      <w:r>
        <w:t>учебной дисциплины подобрана</w:t>
      </w:r>
      <w:r>
        <w:rPr>
          <w:spacing w:val="1"/>
        </w:rPr>
        <w:t xml:space="preserve"> </w:t>
      </w:r>
      <w:r>
        <w:t>основная</w:t>
      </w:r>
      <w:r>
        <w:rPr>
          <w:spacing w:val="1"/>
        </w:rPr>
        <w:t xml:space="preserve"> </w:t>
      </w:r>
      <w:r>
        <w:t>и</w:t>
      </w:r>
      <w:r>
        <w:rPr>
          <w:spacing w:val="1"/>
        </w:rPr>
        <w:t xml:space="preserve"> </w:t>
      </w:r>
      <w:r>
        <w:t>дополнительная</w:t>
      </w:r>
      <w:r>
        <w:rPr>
          <w:spacing w:val="1"/>
        </w:rPr>
        <w:t xml:space="preserve"> </w:t>
      </w:r>
      <w:r>
        <w:t>литература.</w:t>
      </w:r>
    </w:p>
    <w:p w14:paraId="561138A0" w14:textId="7E5E0B2A" w:rsidR="00006039" w:rsidRDefault="00A81899" w:rsidP="00DE154B">
      <w:pPr>
        <w:pStyle w:val="a3"/>
        <w:spacing w:line="360" w:lineRule="auto"/>
        <w:ind w:right="225" w:firstLine="566"/>
        <w:jc w:val="both"/>
      </w:pPr>
      <w:r>
        <w:t>При работе с литературой рекомендуется делать записи. Записи в той или иной</w:t>
      </w:r>
      <w:r>
        <w:rPr>
          <w:spacing w:val="1"/>
        </w:rPr>
        <w:t xml:space="preserve"> </w:t>
      </w:r>
      <w:r>
        <w:t>форме не только способствуют пониманию и усвоению изучаемого материала, но и</w:t>
      </w:r>
      <w:r>
        <w:rPr>
          <w:spacing w:val="1"/>
        </w:rPr>
        <w:t xml:space="preserve"> </w:t>
      </w:r>
      <w:r>
        <w:t>помогают</w:t>
      </w:r>
      <w:r>
        <w:rPr>
          <w:spacing w:val="-14"/>
        </w:rPr>
        <w:t xml:space="preserve"> </w:t>
      </w:r>
      <w:r>
        <w:t>вырабатывать</w:t>
      </w:r>
      <w:r>
        <w:rPr>
          <w:spacing w:val="-14"/>
        </w:rPr>
        <w:t xml:space="preserve"> </w:t>
      </w:r>
      <w:r>
        <w:t>навыки</w:t>
      </w:r>
      <w:r>
        <w:rPr>
          <w:spacing w:val="-12"/>
        </w:rPr>
        <w:t xml:space="preserve"> </w:t>
      </w:r>
      <w:r>
        <w:t>явного</w:t>
      </w:r>
      <w:r>
        <w:rPr>
          <w:spacing w:val="-14"/>
        </w:rPr>
        <w:t xml:space="preserve"> </w:t>
      </w:r>
      <w:r>
        <w:t>изложения</w:t>
      </w:r>
      <w:r>
        <w:rPr>
          <w:spacing w:val="-12"/>
        </w:rPr>
        <w:t xml:space="preserve"> </w:t>
      </w:r>
      <w:r>
        <w:t>в</w:t>
      </w:r>
      <w:r>
        <w:rPr>
          <w:spacing w:val="-15"/>
        </w:rPr>
        <w:t xml:space="preserve"> </w:t>
      </w:r>
      <w:r>
        <w:t>письменной</w:t>
      </w:r>
      <w:r>
        <w:rPr>
          <w:spacing w:val="-14"/>
        </w:rPr>
        <w:t xml:space="preserve"> </w:t>
      </w:r>
      <w:r>
        <w:t>форме</w:t>
      </w:r>
      <w:r>
        <w:rPr>
          <w:spacing w:val="-12"/>
        </w:rPr>
        <w:t xml:space="preserve"> </w:t>
      </w:r>
      <w:r>
        <w:t>тех</w:t>
      </w:r>
      <w:r>
        <w:rPr>
          <w:spacing w:val="-13"/>
        </w:rPr>
        <w:t xml:space="preserve"> </w:t>
      </w:r>
      <w:r>
        <w:t>или</w:t>
      </w:r>
      <w:r>
        <w:rPr>
          <w:spacing w:val="-14"/>
        </w:rPr>
        <w:t xml:space="preserve"> </w:t>
      </w:r>
      <w:r>
        <w:t>иных</w:t>
      </w:r>
      <w:r>
        <w:rPr>
          <w:spacing w:val="-68"/>
        </w:rPr>
        <w:t xml:space="preserve"> </w:t>
      </w:r>
      <w:r>
        <w:t>теоретических вопросов.</w:t>
      </w:r>
      <w:bookmarkStart w:id="15" w:name="_bookmark15"/>
      <w:bookmarkEnd w:id="15"/>
    </w:p>
    <w:p w14:paraId="57C67F48" w14:textId="77777777" w:rsidR="00A81899" w:rsidRDefault="00A81899" w:rsidP="00A81899">
      <w:pPr>
        <w:pStyle w:val="2"/>
        <w:ind w:left="1816"/>
        <w:jc w:val="left"/>
      </w:pPr>
      <w:r>
        <w:t>Методические</w:t>
      </w:r>
      <w:r>
        <w:rPr>
          <w:spacing w:val="-7"/>
        </w:rPr>
        <w:t xml:space="preserve"> </w:t>
      </w:r>
      <w:r>
        <w:t>указания</w:t>
      </w:r>
      <w:r>
        <w:rPr>
          <w:spacing w:val="-6"/>
        </w:rPr>
        <w:t xml:space="preserve"> </w:t>
      </w:r>
      <w:r>
        <w:t>по</w:t>
      </w:r>
      <w:r>
        <w:rPr>
          <w:spacing w:val="-5"/>
        </w:rPr>
        <w:t xml:space="preserve"> </w:t>
      </w:r>
      <w:r>
        <w:t>проведению</w:t>
      </w:r>
      <w:r>
        <w:rPr>
          <w:spacing w:val="-6"/>
        </w:rPr>
        <w:t xml:space="preserve"> </w:t>
      </w:r>
      <w:r>
        <w:t>практических</w:t>
      </w:r>
      <w:r>
        <w:rPr>
          <w:spacing w:val="-4"/>
        </w:rPr>
        <w:t xml:space="preserve"> </w:t>
      </w:r>
      <w:r>
        <w:t>занятий</w:t>
      </w:r>
    </w:p>
    <w:p w14:paraId="750DE051" w14:textId="77777777" w:rsidR="00A81899" w:rsidRDefault="00A81899" w:rsidP="00A81899">
      <w:pPr>
        <w:pStyle w:val="a3"/>
        <w:tabs>
          <w:tab w:val="left" w:pos="1681"/>
          <w:tab w:val="left" w:pos="3105"/>
          <w:tab w:val="left" w:pos="4965"/>
          <w:tab w:val="left" w:pos="6113"/>
          <w:tab w:val="left" w:pos="7267"/>
          <w:tab w:val="left" w:pos="8685"/>
          <w:tab w:val="left" w:pos="9198"/>
          <w:tab w:val="left" w:pos="10443"/>
        </w:tabs>
        <w:spacing w:before="156" w:line="360" w:lineRule="auto"/>
        <w:ind w:right="230" w:firstLine="708"/>
      </w:pPr>
      <w:r>
        <w:t>По</w:t>
      </w:r>
      <w:r>
        <w:tab/>
        <w:t>структуре</w:t>
      </w:r>
      <w:r>
        <w:tab/>
        <w:t>практические</w:t>
      </w:r>
      <w:r>
        <w:tab/>
        <w:t>занятия</w:t>
      </w:r>
      <w:r>
        <w:tab/>
        <w:t>следует</w:t>
      </w:r>
      <w:r>
        <w:tab/>
        <w:t>разделить</w:t>
      </w:r>
      <w:r>
        <w:tab/>
        <w:t>на</w:t>
      </w:r>
      <w:r>
        <w:tab/>
        <w:t>учебные</w:t>
      </w:r>
      <w:r>
        <w:tab/>
      </w:r>
      <w:r>
        <w:rPr>
          <w:spacing w:val="-1"/>
        </w:rPr>
        <w:t>и</w:t>
      </w:r>
      <w:r>
        <w:rPr>
          <w:spacing w:val="-67"/>
        </w:rPr>
        <w:t xml:space="preserve"> </w:t>
      </w:r>
      <w:r>
        <w:t>контрольные.</w:t>
      </w:r>
    </w:p>
    <w:p w14:paraId="30638A99" w14:textId="77777777" w:rsidR="00A81899" w:rsidRDefault="00A81899" w:rsidP="00A81899">
      <w:pPr>
        <w:spacing w:line="321" w:lineRule="exact"/>
        <w:ind w:left="1101"/>
        <w:rPr>
          <w:sz w:val="28"/>
        </w:rPr>
      </w:pPr>
      <w:r>
        <w:rPr>
          <w:i/>
          <w:sz w:val="28"/>
        </w:rPr>
        <w:t>Учебные</w:t>
      </w:r>
      <w:r>
        <w:rPr>
          <w:i/>
          <w:spacing w:val="-4"/>
          <w:sz w:val="28"/>
        </w:rPr>
        <w:t xml:space="preserve"> </w:t>
      </w:r>
      <w:r>
        <w:rPr>
          <w:i/>
          <w:sz w:val="28"/>
        </w:rPr>
        <w:t>практические</w:t>
      </w:r>
      <w:r>
        <w:rPr>
          <w:i/>
          <w:spacing w:val="-6"/>
          <w:sz w:val="28"/>
        </w:rPr>
        <w:t xml:space="preserve"> </w:t>
      </w:r>
      <w:r>
        <w:rPr>
          <w:i/>
          <w:sz w:val="28"/>
        </w:rPr>
        <w:t>занятия</w:t>
      </w:r>
      <w:r>
        <w:rPr>
          <w:i/>
          <w:spacing w:val="-3"/>
          <w:sz w:val="28"/>
        </w:rPr>
        <w:t xml:space="preserve"> </w:t>
      </w:r>
      <w:r>
        <w:rPr>
          <w:sz w:val="28"/>
        </w:rPr>
        <w:t>структурно</w:t>
      </w:r>
      <w:r>
        <w:rPr>
          <w:spacing w:val="-3"/>
          <w:sz w:val="28"/>
        </w:rPr>
        <w:t xml:space="preserve"> </w:t>
      </w:r>
      <w:r>
        <w:rPr>
          <w:sz w:val="28"/>
        </w:rPr>
        <w:t>состоят</w:t>
      </w:r>
      <w:r>
        <w:rPr>
          <w:spacing w:val="-3"/>
          <w:sz w:val="28"/>
        </w:rPr>
        <w:t xml:space="preserve"> </w:t>
      </w:r>
      <w:r>
        <w:rPr>
          <w:sz w:val="28"/>
        </w:rPr>
        <w:t>из</w:t>
      </w:r>
      <w:r>
        <w:rPr>
          <w:spacing w:val="-3"/>
          <w:sz w:val="28"/>
        </w:rPr>
        <w:t xml:space="preserve"> </w:t>
      </w:r>
      <w:r>
        <w:rPr>
          <w:sz w:val="28"/>
        </w:rPr>
        <w:t>следующих</w:t>
      </w:r>
      <w:r>
        <w:rPr>
          <w:spacing w:val="-2"/>
          <w:sz w:val="28"/>
        </w:rPr>
        <w:t xml:space="preserve"> </w:t>
      </w:r>
      <w:r>
        <w:rPr>
          <w:sz w:val="28"/>
        </w:rPr>
        <w:t>компонент:</w:t>
      </w:r>
    </w:p>
    <w:p w14:paraId="75C8DD21" w14:textId="77777777" w:rsidR="00A81899" w:rsidRDefault="00A81899" w:rsidP="00A81899">
      <w:pPr>
        <w:pStyle w:val="a5"/>
        <w:numPr>
          <w:ilvl w:val="1"/>
          <w:numId w:val="1"/>
        </w:numPr>
        <w:tabs>
          <w:tab w:val="left" w:pos="1525"/>
          <w:tab w:val="left" w:pos="1526"/>
        </w:tabs>
        <w:spacing w:before="162" w:line="350" w:lineRule="auto"/>
        <w:ind w:right="230" w:firstLine="708"/>
        <w:rPr>
          <w:sz w:val="28"/>
        </w:rPr>
      </w:pPr>
      <w:r>
        <w:rPr>
          <w:sz w:val="28"/>
        </w:rPr>
        <w:t>проверка</w:t>
      </w:r>
      <w:r>
        <w:rPr>
          <w:spacing w:val="4"/>
          <w:sz w:val="28"/>
        </w:rPr>
        <w:t xml:space="preserve"> </w:t>
      </w:r>
      <w:r>
        <w:rPr>
          <w:sz w:val="28"/>
        </w:rPr>
        <w:t>наличия</w:t>
      </w:r>
      <w:r>
        <w:rPr>
          <w:spacing w:val="3"/>
          <w:sz w:val="28"/>
        </w:rPr>
        <w:t xml:space="preserve"> </w:t>
      </w:r>
      <w:r>
        <w:rPr>
          <w:sz w:val="28"/>
        </w:rPr>
        <w:t>выполненного</w:t>
      </w:r>
      <w:r>
        <w:rPr>
          <w:spacing w:val="4"/>
          <w:sz w:val="28"/>
        </w:rPr>
        <w:t xml:space="preserve"> </w:t>
      </w:r>
      <w:r>
        <w:rPr>
          <w:sz w:val="28"/>
        </w:rPr>
        <w:t>задания</w:t>
      </w:r>
      <w:r>
        <w:rPr>
          <w:spacing w:val="3"/>
          <w:sz w:val="28"/>
        </w:rPr>
        <w:t xml:space="preserve"> </w:t>
      </w:r>
      <w:r>
        <w:rPr>
          <w:sz w:val="28"/>
        </w:rPr>
        <w:t>самостоятельной</w:t>
      </w:r>
      <w:r>
        <w:rPr>
          <w:spacing w:val="2"/>
          <w:sz w:val="28"/>
        </w:rPr>
        <w:t xml:space="preserve"> </w:t>
      </w:r>
      <w:r>
        <w:rPr>
          <w:sz w:val="28"/>
        </w:rPr>
        <w:t>работы</w:t>
      </w:r>
      <w:r>
        <w:rPr>
          <w:spacing w:val="4"/>
          <w:sz w:val="28"/>
        </w:rPr>
        <w:t xml:space="preserve"> </w:t>
      </w:r>
      <w:r>
        <w:rPr>
          <w:sz w:val="28"/>
        </w:rPr>
        <w:t>каждого</w:t>
      </w:r>
      <w:r>
        <w:rPr>
          <w:spacing w:val="-67"/>
          <w:sz w:val="28"/>
        </w:rPr>
        <w:t xml:space="preserve"> </w:t>
      </w:r>
      <w:r>
        <w:rPr>
          <w:sz w:val="28"/>
        </w:rPr>
        <w:t>студента;</w:t>
      </w:r>
    </w:p>
    <w:p w14:paraId="35D83B1E" w14:textId="77777777" w:rsidR="00A81899" w:rsidRDefault="00A81899" w:rsidP="00A81899">
      <w:pPr>
        <w:pStyle w:val="a5"/>
        <w:numPr>
          <w:ilvl w:val="1"/>
          <w:numId w:val="1"/>
        </w:numPr>
        <w:tabs>
          <w:tab w:val="left" w:pos="1525"/>
          <w:tab w:val="left" w:pos="1526"/>
        </w:tabs>
        <w:spacing w:before="16"/>
        <w:ind w:left="1526"/>
        <w:rPr>
          <w:sz w:val="28"/>
        </w:rPr>
      </w:pPr>
      <w:r>
        <w:rPr>
          <w:sz w:val="28"/>
        </w:rPr>
        <w:t>выборочная</w:t>
      </w:r>
      <w:r>
        <w:rPr>
          <w:spacing w:val="-5"/>
          <w:sz w:val="28"/>
        </w:rPr>
        <w:t xml:space="preserve"> </w:t>
      </w:r>
      <w:r>
        <w:rPr>
          <w:sz w:val="28"/>
        </w:rPr>
        <w:t>проверка</w:t>
      </w:r>
      <w:r>
        <w:rPr>
          <w:spacing w:val="-5"/>
          <w:sz w:val="28"/>
        </w:rPr>
        <w:t xml:space="preserve"> </w:t>
      </w:r>
      <w:r>
        <w:rPr>
          <w:sz w:val="28"/>
        </w:rPr>
        <w:t>корректности</w:t>
      </w:r>
      <w:r>
        <w:rPr>
          <w:spacing w:val="-5"/>
          <w:sz w:val="28"/>
        </w:rPr>
        <w:t xml:space="preserve"> </w:t>
      </w:r>
      <w:r>
        <w:rPr>
          <w:sz w:val="28"/>
        </w:rPr>
        <w:t>выполнения</w:t>
      </w:r>
      <w:r>
        <w:rPr>
          <w:spacing w:val="-8"/>
          <w:sz w:val="28"/>
        </w:rPr>
        <w:t xml:space="preserve"> </w:t>
      </w:r>
      <w:r>
        <w:rPr>
          <w:sz w:val="28"/>
        </w:rPr>
        <w:t>домашнего</w:t>
      </w:r>
      <w:r>
        <w:rPr>
          <w:spacing w:val="-4"/>
          <w:sz w:val="28"/>
        </w:rPr>
        <w:t xml:space="preserve"> </w:t>
      </w:r>
      <w:r>
        <w:rPr>
          <w:sz w:val="28"/>
        </w:rPr>
        <w:t>задания;</w:t>
      </w:r>
    </w:p>
    <w:p w14:paraId="4360B8C0" w14:textId="77777777" w:rsidR="00A81899" w:rsidRDefault="00A81899" w:rsidP="00A81899">
      <w:pPr>
        <w:pStyle w:val="a5"/>
        <w:numPr>
          <w:ilvl w:val="1"/>
          <w:numId w:val="1"/>
        </w:numPr>
        <w:tabs>
          <w:tab w:val="left" w:pos="1595"/>
          <w:tab w:val="left" w:pos="1596"/>
        </w:tabs>
        <w:spacing w:before="161"/>
        <w:ind w:left="1595" w:hanging="495"/>
        <w:rPr>
          <w:sz w:val="28"/>
        </w:rPr>
      </w:pPr>
      <w:r>
        <w:rPr>
          <w:sz w:val="28"/>
        </w:rPr>
        <w:t>разбор</w:t>
      </w:r>
      <w:r>
        <w:rPr>
          <w:spacing w:val="-2"/>
          <w:sz w:val="28"/>
        </w:rPr>
        <w:t xml:space="preserve"> </w:t>
      </w:r>
      <w:r>
        <w:rPr>
          <w:sz w:val="28"/>
        </w:rPr>
        <w:t>типичных</w:t>
      </w:r>
      <w:r>
        <w:rPr>
          <w:spacing w:val="-5"/>
          <w:sz w:val="28"/>
        </w:rPr>
        <w:t xml:space="preserve"> </w:t>
      </w:r>
      <w:r>
        <w:rPr>
          <w:sz w:val="28"/>
        </w:rPr>
        <w:t>ошибок,</w:t>
      </w:r>
      <w:r>
        <w:rPr>
          <w:spacing w:val="-3"/>
          <w:sz w:val="28"/>
        </w:rPr>
        <w:t xml:space="preserve"> </w:t>
      </w:r>
      <w:r>
        <w:rPr>
          <w:sz w:val="28"/>
        </w:rPr>
        <w:t>возникших</w:t>
      </w:r>
      <w:r>
        <w:rPr>
          <w:spacing w:val="-2"/>
          <w:sz w:val="28"/>
        </w:rPr>
        <w:t xml:space="preserve"> </w:t>
      </w:r>
      <w:r>
        <w:rPr>
          <w:sz w:val="28"/>
        </w:rPr>
        <w:t>в</w:t>
      </w:r>
      <w:r>
        <w:rPr>
          <w:spacing w:val="-6"/>
          <w:sz w:val="28"/>
        </w:rPr>
        <w:t xml:space="preserve"> </w:t>
      </w:r>
      <w:r>
        <w:rPr>
          <w:sz w:val="28"/>
        </w:rPr>
        <w:t>самостоятельной</w:t>
      </w:r>
      <w:r>
        <w:rPr>
          <w:spacing w:val="-2"/>
          <w:sz w:val="28"/>
        </w:rPr>
        <w:t xml:space="preserve"> </w:t>
      </w:r>
      <w:r>
        <w:rPr>
          <w:sz w:val="28"/>
        </w:rPr>
        <w:t>работе;</w:t>
      </w:r>
    </w:p>
    <w:p w14:paraId="709C8932" w14:textId="77777777" w:rsidR="00A81899" w:rsidRDefault="00A81899" w:rsidP="00A81899">
      <w:pPr>
        <w:pStyle w:val="a5"/>
        <w:numPr>
          <w:ilvl w:val="1"/>
          <w:numId w:val="1"/>
        </w:numPr>
        <w:tabs>
          <w:tab w:val="left" w:pos="1595"/>
          <w:tab w:val="left" w:pos="1596"/>
        </w:tabs>
        <w:spacing w:before="159" w:line="350" w:lineRule="auto"/>
        <w:ind w:right="224" w:firstLine="708"/>
        <w:rPr>
          <w:sz w:val="28"/>
        </w:rPr>
      </w:pPr>
      <w:r>
        <w:rPr>
          <w:spacing w:val="-1"/>
          <w:sz w:val="28"/>
        </w:rPr>
        <w:t>рассмотрение</w:t>
      </w:r>
      <w:r>
        <w:rPr>
          <w:spacing w:val="-14"/>
          <w:sz w:val="28"/>
        </w:rPr>
        <w:t xml:space="preserve"> </w:t>
      </w:r>
      <w:r>
        <w:rPr>
          <w:spacing w:val="-1"/>
          <w:sz w:val="28"/>
        </w:rPr>
        <w:t>теоретических</w:t>
      </w:r>
      <w:r>
        <w:rPr>
          <w:spacing w:val="-10"/>
          <w:sz w:val="28"/>
        </w:rPr>
        <w:t xml:space="preserve"> </w:t>
      </w:r>
      <w:r>
        <w:rPr>
          <w:sz w:val="28"/>
        </w:rPr>
        <w:t>вопросов,</w:t>
      </w:r>
      <w:r>
        <w:rPr>
          <w:spacing w:val="-17"/>
          <w:sz w:val="28"/>
        </w:rPr>
        <w:t xml:space="preserve"> </w:t>
      </w:r>
      <w:r>
        <w:rPr>
          <w:sz w:val="28"/>
        </w:rPr>
        <w:t>связанных</w:t>
      </w:r>
      <w:r>
        <w:rPr>
          <w:spacing w:val="-10"/>
          <w:sz w:val="28"/>
        </w:rPr>
        <w:t xml:space="preserve"> </w:t>
      </w:r>
      <w:r>
        <w:rPr>
          <w:sz w:val="28"/>
        </w:rPr>
        <w:t>с</w:t>
      </w:r>
      <w:r>
        <w:rPr>
          <w:spacing w:val="-14"/>
          <w:sz w:val="28"/>
        </w:rPr>
        <w:t xml:space="preserve"> </w:t>
      </w:r>
      <w:r>
        <w:rPr>
          <w:sz w:val="28"/>
        </w:rPr>
        <w:t>текущим</w:t>
      </w:r>
      <w:r>
        <w:rPr>
          <w:spacing w:val="-11"/>
          <w:sz w:val="28"/>
        </w:rPr>
        <w:t xml:space="preserve"> </w:t>
      </w:r>
      <w:r>
        <w:rPr>
          <w:sz w:val="28"/>
        </w:rPr>
        <w:t>практическим</w:t>
      </w:r>
      <w:r>
        <w:rPr>
          <w:spacing w:val="-67"/>
          <w:sz w:val="28"/>
        </w:rPr>
        <w:t xml:space="preserve"> </w:t>
      </w:r>
      <w:r>
        <w:rPr>
          <w:sz w:val="28"/>
        </w:rPr>
        <w:t>занятием;</w:t>
      </w:r>
    </w:p>
    <w:p w14:paraId="40482F23" w14:textId="77777777" w:rsidR="00A81899" w:rsidRDefault="00A81899" w:rsidP="00A81899">
      <w:pPr>
        <w:pStyle w:val="a5"/>
        <w:numPr>
          <w:ilvl w:val="1"/>
          <w:numId w:val="1"/>
        </w:numPr>
        <w:tabs>
          <w:tab w:val="left" w:pos="1595"/>
          <w:tab w:val="left" w:pos="1596"/>
        </w:tabs>
        <w:spacing w:before="15"/>
        <w:ind w:left="1595" w:hanging="495"/>
        <w:rPr>
          <w:sz w:val="28"/>
        </w:rPr>
      </w:pPr>
      <w:r>
        <w:rPr>
          <w:sz w:val="28"/>
        </w:rPr>
        <w:t>разбор</w:t>
      </w:r>
      <w:r>
        <w:rPr>
          <w:spacing w:val="-3"/>
          <w:sz w:val="28"/>
        </w:rPr>
        <w:t xml:space="preserve"> </w:t>
      </w:r>
      <w:r>
        <w:rPr>
          <w:sz w:val="28"/>
        </w:rPr>
        <w:t>методов</w:t>
      </w:r>
      <w:r>
        <w:rPr>
          <w:spacing w:val="-5"/>
          <w:sz w:val="28"/>
        </w:rPr>
        <w:t xml:space="preserve"> </w:t>
      </w:r>
      <w:r>
        <w:rPr>
          <w:sz w:val="28"/>
        </w:rPr>
        <w:t>выполнения</w:t>
      </w:r>
      <w:r>
        <w:rPr>
          <w:spacing w:val="-3"/>
          <w:sz w:val="28"/>
        </w:rPr>
        <w:t xml:space="preserve"> </w:t>
      </w:r>
      <w:r>
        <w:rPr>
          <w:sz w:val="28"/>
        </w:rPr>
        <w:t>практических</w:t>
      </w:r>
      <w:r>
        <w:rPr>
          <w:spacing w:val="-2"/>
          <w:sz w:val="28"/>
        </w:rPr>
        <w:t xml:space="preserve"> </w:t>
      </w:r>
      <w:r>
        <w:rPr>
          <w:sz w:val="28"/>
        </w:rPr>
        <w:t>заданий</w:t>
      </w:r>
      <w:r>
        <w:rPr>
          <w:spacing w:val="-4"/>
          <w:sz w:val="28"/>
        </w:rPr>
        <w:t xml:space="preserve"> </w:t>
      </w:r>
      <w:r>
        <w:rPr>
          <w:sz w:val="28"/>
        </w:rPr>
        <w:t>и</w:t>
      </w:r>
      <w:r>
        <w:rPr>
          <w:spacing w:val="-6"/>
          <w:sz w:val="28"/>
        </w:rPr>
        <w:t xml:space="preserve"> </w:t>
      </w:r>
      <w:r>
        <w:rPr>
          <w:sz w:val="28"/>
        </w:rPr>
        <w:t>решения</w:t>
      </w:r>
      <w:r>
        <w:rPr>
          <w:spacing w:val="-3"/>
          <w:sz w:val="28"/>
        </w:rPr>
        <w:t xml:space="preserve"> </w:t>
      </w:r>
      <w:r>
        <w:rPr>
          <w:sz w:val="28"/>
        </w:rPr>
        <w:t>задач;</w:t>
      </w:r>
    </w:p>
    <w:p w14:paraId="732F0911" w14:textId="2BC5CADE" w:rsidR="00A81899" w:rsidRPr="00DE154B" w:rsidRDefault="00A81899" w:rsidP="00DE154B">
      <w:pPr>
        <w:pStyle w:val="a5"/>
        <w:numPr>
          <w:ilvl w:val="1"/>
          <w:numId w:val="1"/>
        </w:numPr>
        <w:tabs>
          <w:tab w:val="left" w:pos="1595"/>
          <w:tab w:val="left" w:pos="1596"/>
        </w:tabs>
        <w:spacing w:before="161"/>
        <w:ind w:left="1595" w:hanging="495"/>
        <w:rPr>
          <w:sz w:val="28"/>
        </w:rPr>
      </w:pPr>
      <w:r>
        <w:rPr>
          <w:sz w:val="28"/>
        </w:rPr>
        <w:t>корректировка</w:t>
      </w:r>
      <w:r>
        <w:rPr>
          <w:spacing w:val="-5"/>
          <w:sz w:val="28"/>
        </w:rPr>
        <w:t xml:space="preserve"> </w:t>
      </w:r>
      <w:r>
        <w:rPr>
          <w:sz w:val="28"/>
        </w:rPr>
        <w:t>заданий</w:t>
      </w:r>
      <w:r>
        <w:rPr>
          <w:spacing w:val="-4"/>
          <w:sz w:val="28"/>
        </w:rPr>
        <w:t xml:space="preserve"> </w:t>
      </w:r>
      <w:r>
        <w:rPr>
          <w:sz w:val="28"/>
        </w:rPr>
        <w:t>для</w:t>
      </w:r>
      <w:r>
        <w:rPr>
          <w:spacing w:val="-4"/>
          <w:sz w:val="28"/>
        </w:rPr>
        <w:t xml:space="preserve"> </w:t>
      </w:r>
      <w:r>
        <w:rPr>
          <w:sz w:val="28"/>
        </w:rPr>
        <w:t>самостоятельной</w:t>
      </w:r>
      <w:r>
        <w:rPr>
          <w:spacing w:val="-8"/>
          <w:sz w:val="28"/>
        </w:rPr>
        <w:t xml:space="preserve"> </w:t>
      </w:r>
      <w:r>
        <w:rPr>
          <w:sz w:val="28"/>
        </w:rPr>
        <w:t>работы</w:t>
      </w:r>
      <w:r>
        <w:rPr>
          <w:spacing w:val="-4"/>
          <w:sz w:val="28"/>
        </w:rPr>
        <w:t xml:space="preserve"> </w:t>
      </w:r>
      <w:r>
        <w:rPr>
          <w:sz w:val="28"/>
        </w:rPr>
        <w:t>студентов.</w:t>
      </w:r>
    </w:p>
    <w:p w14:paraId="6E7BCF94" w14:textId="77777777" w:rsidR="00A81899" w:rsidRDefault="00A81899" w:rsidP="00A81899">
      <w:pPr>
        <w:spacing w:before="251" w:line="360" w:lineRule="auto"/>
        <w:ind w:left="392" w:right="227" w:firstLine="708"/>
        <w:jc w:val="both"/>
        <w:rPr>
          <w:sz w:val="28"/>
        </w:rPr>
      </w:pPr>
      <w:r>
        <w:rPr>
          <w:i/>
          <w:sz w:val="28"/>
        </w:rPr>
        <w:t>Контрольные</w:t>
      </w:r>
      <w:r>
        <w:rPr>
          <w:i/>
          <w:spacing w:val="1"/>
          <w:sz w:val="28"/>
        </w:rPr>
        <w:t xml:space="preserve"> </w:t>
      </w:r>
      <w:r>
        <w:rPr>
          <w:i/>
          <w:sz w:val="28"/>
        </w:rPr>
        <w:t>практические</w:t>
      </w:r>
      <w:r>
        <w:rPr>
          <w:i/>
          <w:spacing w:val="1"/>
          <w:sz w:val="28"/>
        </w:rPr>
        <w:t xml:space="preserve"> </w:t>
      </w:r>
      <w:r>
        <w:rPr>
          <w:i/>
          <w:sz w:val="28"/>
        </w:rPr>
        <w:t>занятия</w:t>
      </w:r>
      <w:r>
        <w:rPr>
          <w:i/>
          <w:spacing w:val="1"/>
          <w:sz w:val="28"/>
        </w:rPr>
        <w:t xml:space="preserve"> </w:t>
      </w:r>
      <w:r>
        <w:rPr>
          <w:sz w:val="28"/>
        </w:rPr>
        <w:t>структурно</w:t>
      </w:r>
      <w:r>
        <w:rPr>
          <w:spacing w:val="1"/>
          <w:sz w:val="28"/>
        </w:rPr>
        <w:t xml:space="preserve"> </w:t>
      </w:r>
      <w:r>
        <w:rPr>
          <w:sz w:val="28"/>
        </w:rPr>
        <w:t>состоят</w:t>
      </w:r>
      <w:r>
        <w:rPr>
          <w:spacing w:val="1"/>
          <w:sz w:val="28"/>
        </w:rPr>
        <w:t xml:space="preserve"> </w:t>
      </w:r>
      <w:r>
        <w:rPr>
          <w:sz w:val="28"/>
        </w:rPr>
        <w:t>из</w:t>
      </w:r>
      <w:r>
        <w:rPr>
          <w:spacing w:val="1"/>
          <w:sz w:val="28"/>
        </w:rPr>
        <w:t xml:space="preserve"> </w:t>
      </w:r>
      <w:r>
        <w:rPr>
          <w:sz w:val="28"/>
        </w:rPr>
        <w:t>следующих</w:t>
      </w:r>
      <w:r>
        <w:rPr>
          <w:spacing w:val="-67"/>
          <w:sz w:val="28"/>
        </w:rPr>
        <w:t xml:space="preserve"> </w:t>
      </w:r>
      <w:r>
        <w:rPr>
          <w:sz w:val="28"/>
        </w:rPr>
        <w:t>компонент:</w:t>
      </w:r>
    </w:p>
    <w:p w14:paraId="1ED74B17" w14:textId="77777777" w:rsidR="00A81899" w:rsidRDefault="00A81899" w:rsidP="00A81899">
      <w:pPr>
        <w:pStyle w:val="a5"/>
        <w:numPr>
          <w:ilvl w:val="1"/>
          <w:numId w:val="1"/>
        </w:numPr>
        <w:tabs>
          <w:tab w:val="left" w:pos="1526"/>
        </w:tabs>
        <w:spacing w:before="1"/>
        <w:ind w:left="1526"/>
        <w:jc w:val="both"/>
        <w:rPr>
          <w:sz w:val="28"/>
        </w:rPr>
      </w:pPr>
      <w:r>
        <w:rPr>
          <w:sz w:val="28"/>
        </w:rPr>
        <w:t>проведение</w:t>
      </w:r>
      <w:r>
        <w:rPr>
          <w:spacing w:val="-5"/>
          <w:sz w:val="28"/>
        </w:rPr>
        <w:t xml:space="preserve"> </w:t>
      </w:r>
      <w:r>
        <w:rPr>
          <w:sz w:val="28"/>
        </w:rPr>
        <w:t>аудиторных</w:t>
      </w:r>
      <w:r>
        <w:rPr>
          <w:spacing w:val="-3"/>
          <w:sz w:val="28"/>
        </w:rPr>
        <w:t xml:space="preserve"> </w:t>
      </w:r>
      <w:r>
        <w:rPr>
          <w:sz w:val="28"/>
        </w:rPr>
        <w:t>самостоятельных</w:t>
      </w:r>
      <w:r>
        <w:rPr>
          <w:spacing w:val="-2"/>
          <w:sz w:val="28"/>
        </w:rPr>
        <w:t xml:space="preserve"> </w:t>
      </w:r>
      <w:r>
        <w:rPr>
          <w:sz w:val="28"/>
        </w:rPr>
        <w:t>работ;</w:t>
      </w:r>
    </w:p>
    <w:p w14:paraId="4468819B" w14:textId="77777777" w:rsidR="00A81899" w:rsidRDefault="00A81899" w:rsidP="00A81899">
      <w:pPr>
        <w:pStyle w:val="a5"/>
        <w:numPr>
          <w:ilvl w:val="1"/>
          <w:numId w:val="1"/>
        </w:numPr>
        <w:tabs>
          <w:tab w:val="left" w:pos="1526"/>
        </w:tabs>
        <w:spacing w:before="161" w:line="350" w:lineRule="auto"/>
        <w:ind w:right="299" w:firstLine="708"/>
        <w:jc w:val="both"/>
        <w:rPr>
          <w:sz w:val="28"/>
        </w:rPr>
      </w:pPr>
      <w:r>
        <w:rPr>
          <w:spacing w:val="-1"/>
          <w:sz w:val="28"/>
        </w:rPr>
        <w:t>подведение</w:t>
      </w:r>
      <w:r>
        <w:rPr>
          <w:spacing w:val="-16"/>
          <w:sz w:val="28"/>
        </w:rPr>
        <w:t xml:space="preserve"> </w:t>
      </w:r>
      <w:r>
        <w:rPr>
          <w:spacing w:val="-1"/>
          <w:sz w:val="28"/>
        </w:rPr>
        <w:t>итогов</w:t>
      </w:r>
      <w:r>
        <w:rPr>
          <w:spacing w:val="-16"/>
          <w:sz w:val="28"/>
        </w:rPr>
        <w:t xml:space="preserve"> </w:t>
      </w:r>
      <w:r>
        <w:rPr>
          <w:spacing w:val="-1"/>
          <w:sz w:val="28"/>
        </w:rPr>
        <w:t>и</w:t>
      </w:r>
      <w:r>
        <w:rPr>
          <w:spacing w:val="-14"/>
          <w:sz w:val="28"/>
        </w:rPr>
        <w:t xml:space="preserve"> </w:t>
      </w:r>
      <w:r>
        <w:rPr>
          <w:spacing w:val="-1"/>
          <w:sz w:val="28"/>
        </w:rPr>
        <w:t>разбор</w:t>
      </w:r>
      <w:r>
        <w:rPr>
          <w:spacing w:val="-12"/>
          <w:sz w:val="28"/>
        </w:rPr>
        <w:t xml:space="preserve"> </w:t>
      </w:r>
      <w:r>
        <w:rPr>
          <w:sz w:val="28"/>
        </w:rPr>
        <w:t>типичных</w:t>
      </w:r>
      <w:r>
        <w:rPr>
          <w:spacing w:val="-14"/>
          <w:sz w:val="28"/>
        </w:rPr>
        <w:t xml:space="preserve"> </w:t>
      </w:r>
      <w:r>
        <w:rPr>
          <w:sz w:val="28"/>
        </w:rPr>
        <w:t>ошибок,</w:t>
      </w:r>
      <w:r>
        <w:rPr>
          <w:spacing w:val="-13"/>
          <w:sz w:val="28"/>
        </w:rPr>
        <w:t xml:space="preserve"> </w:t>
      </w:r>
      <w:r>
        <w:rPr>
          <w:sz w:val="28"/>
        </w:rPr>
        <w:t>возникших</w:t>
      </w:r>
      <w:r>
        <w:rPr>
          <w:spacing w:val="-14"/>
          <w:sz w:val="28"/>
        </w:rPr>
        <w:t xml:space="preserve"> </w:t>
      </w:r>
      <w:r>
        <w:rPr>
          <w:sz w:val="28"/>
        </w:rPr>
        <w:t>при</w:t>
      </w:r>
      <w:r>
        <w:rPr>
          <w:spacing w:val="-14"/>
          <w:sz w:val="28"/>
        </w:rPr>
        <w:t xml:space="preserve"> </w:t>
      </w:r>
      <w:r>
        <w:rPr>
          <w:sz w:val="28"/>
        </w:rPr>
        <w:t>выполнении</w:t>
      </w:r>
      <w:r>
        <w:rPr>
          <w:spacing w:val="-68"/>
          <w:sz w:val="28"/>
        </w:rPr>
        <w:t xml:space="preserve"> </w:t>
      </w:r>
      <w:r>
        <w:rPr>
          <w:sz w:val="28"/>
        </w:rPr>
        <w:t>самостоятельных</w:t>
      </w:r>
      <w:r>
        <w:rPr>
          <w:spacing w:val="-2"/>
          <w:sz w:val="28"/>
        </w:rPr>
        <w:t xml:space="preserve"> </w:t>
      </w:r>
      <w:r>
        <w:rPr>
          <w:sz w:val="28"/>
        </w:rPr>
        <w:t>работ.</w:t>
      </w:r>
    </w:p>
    <w:p w14:paraId="7840DF63" w14:textId="77777777" w:rsidR="00A81899" w:rsidRDefault="00A81899" w:rsidP="00A81899">
      <w:pPr>
        <w:pStyle w:val="a3"/>
        <w:spacing w:before="14" w:line="360" w:lineRule="auto"/>
        <w:ind w:right="299" w:firstLine="708"/>
        <w:jc w:val="both"/>
      </w:pPr>
      <w:r>
        <w:t>Студенты</w:t>
      </w:r>
      <w:r>
        <w:rPr>
          <w:spacing w:val="1"/>
        </w:rPr>
        <w:t xml:space="preserve"> </w:t>
      </w:r>
      <w:r>
        <w:t>должны обратить внимание на</w:t>
      </w:r>
      <w:r>
        <w:rPr>
          <w:spacing w:val="1"/>
        </w:rPr>
        <w:t xml:space="preserve"> </w:t>
      </w:r>
      <w:r>
        <w:t>перечень основных</w:t>
      </w:r>
      <w:r>
        <w:rPr>
          <w:spacing w:val="1"/>
        </w:rPr>
        <w:t xml:space="preserve"> </w:t>
      </w:r>
      <w:r>
        <w:t>контрольных</w:t>
      </w:r>
      <w:r>
        <w:rPr>
          <w:spacing w:val="1"/>
        </w:rPr>
        <w:t xml:space="preserve"> </w:t>
      </w:r>
      <w:r>
        <w:t>мероприятий,</w:t>
      </w:r>
      <w:r>
        <w:rPr>
          <w:spacing w:val="1"/>
        </w:rPr>
        <w:t xml:space="preserve"> </w:t>
      </w:r>
      <w:r>
        <w:t>которые</w:t>
      </w:r>
      <w:r>
        <w:rPr>
          <w:spacing w:val="1"/>
        </w:rPr>
        <w:t xml:space="preserve"> </w:t>
      </w:r>
      <w:r>
        <w:t>проводятся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рабочей</w:t>
      </w:r>
      <w:r>
        <w:rPr>
          <w:spacing w:val="1"/>
        </w:rPr>
        <w:t xml:space="preserve"> </w:t>
      </w:r>
      <w:r>
        <w:t>программой</w:t>
      </w:r>
      <w:r>
        <w:rPr>
          <w:spacing w:val="1"/>
        </w:rPr>
        <w:t xml:space="preserve"> </w:t>
      </w:r>
      <w:r>
        <w:t>дисциплины.</w:t>
      </w:r>
    </w:p>
    <w:p w14:paraId="6BC6CF20" w14:textId="21079DAD" w:rsidR="00A81899" w:rsidRDefault="00A81899" w:rsidP="00A81899">
      <w:pPr>
        <w:pStyle w:val="a3"/>
        <w:spacing w:line="362" w:lineRule="auto"/>
        <w:ind w:right="302" w:firstLine="708"/>
        <w:jc w:val="both"/>
      </w:pPr>
      <w:r>
        <w:t>Конкретные сроки проведения этих мероприятий своевременно доводятся до</w:t>
      </w:r>
      <w:r>
        <w:rPr>
          <w:spacing w:val="1"/>
        </w:rPr>
        <w:t xml:space="preserve"> </w:t>
      </w:r>
      <w:r>
        <w:t>сведения</w:t>
      </w:r>
      <w:r>
        <w:rPr>
          <w:spacing w:val="-1"/>
        </w:rPr>
        <w:t xml:space="preserve"> </w:t>
      </w:r>
      <w:r>
        <w:t>студентов.</w:t>
      </w:r>
    </w:p>
    <w:p w14:paraId="3C38BE14" w14:textId="77777777" w:rsidR="00DE154B" w:rsidRDefault="00DE154B" w:rsidP="00A81899">
      <w:pPr>
        <w:pStyle w:val="a3"/>
        <w:spacing w:line="362" w:lineRule="auto"/>
        <w:ind w:right="302" w:firstLine="708"/>
        <w:jc w:val="both"/>
      </w:pPr>
    </w:p>
    <w:p w14:paraId="6886413B" w14:textId="77777777" w:rsidR="00A81899" w:rsidRDefault="00A81899" w:rsidP="00A81899">
      <w:pPr>
        <w:pStyle w:val="1"/>
        <w:numPr>
          <w:ilvl w:val="1"/>
          <w:numId w:val="2"/>
        </w:numPr>
        <w:tabs>
          <w:tab w:val="left" w:pos="845"/>
        </w:tabs>
        <w:spacing w:before="72" w:line="360" w:lineRule="auto"/>
        <w:ind w:left="392" w:right="226" w:firstLine="0"/>
        <w:jc w:val="both"/>
      </w:pPr>
      <w:r>
        <w:t>Перечень информационных технологий, используемых при 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w:t>
      </w:r>
      <w:r>
        <w:rPr>
          <w:spacing w:val="1"/>
        </w:rPr>
        <w:t xml:space="preserve"> </w:t>
      </w:r>
      <w:r>
        <w:t>необходимого</w:t>
      </w:r>
      <w:r>
        <w:rPr>
          <w:spacing w:val="-67"/>
        </w:rPr>
        <w:t xml:space="preserve"> </w:t>
      </w:r>
      <w:r>
        <w:t>программного обеспечения</w:t>
      </w:r>
      <w:r>
        <w:rPr>
          <w:spacing w:val="-3"/>
        </w:rPr>
        <w:t xml:space="preserve"> </w:t>
      </w:r>
      <w:r>
        <w:t>и</w:t>
      </w:r>
      <w:r>
        <w:rPr>
          <w:spacing w:val="-2"/>
        </w:rPr>
        <w:t xml:space="preserve"> </w:t>
      </w:r>
      <w:r>
        <w:t>информационных</w:t>
      </w:r>
      <w:r>
        <w:rPr>
          <w:spacing w:val="1"/>
        </w:rPr>
        <w:t xml:space="preserve"> </w:t>
      </w:r>
      <w:r>
        <w:t>справочных систем</w:t>
      </w:r>
    </w:p>
    <w:p w14:paraId="01816009" w14:textId="77777777" w:rsidR="00A81899" w:rsidRDefault="00A81899" w:rsidP="00A81899">
      <w:pPr>
        <w:pStyle w:val="a3"/>
        <w:spacing w:before="1"/>
        <w:ind w:left="0"/>
        <w:rPr>
          <w:b/>
          <w:sz w:val="24"/>
        </w:rPr>
      </w:pPr>
    </w:p>
    <w:p w14:paraId="5B4DE673" w14:textId="77777777" w:rsidR="00A81899" w:rsidRDefault="00A81899" w:rsidP="00A81899">
      <w:pPr>
        <w:pStyle w:val="a5"/>
        <w:numPr>
          <w:ilvl w:val="2"/>
          <w:numId w:val="2"/>
        </w:numPr>
        <w:tabs>
          <w:tab w:val="left" w:pos="960"/>
        </w:tabs>
        <w:ind w:hanging="568"/>
        <w:rPr>
          <w:sz w:val="28"/>
        </w:rPr>
      </w:pPr>
      <w:r>
        <w:rPr>
          <w:sz w:val="28"/>
        </w:rPr>
        <w:t>Комплект</w:t>
      </w:r>
      <w:r>
        <w:rPr>
          <w:spacing w:val="-6"/>
          <w:sz w:val="28"/>
        </w:rPr>
        <w:t xml:space="preserve"> </w:t>
      </w:r>
      <w:r>
        <w:rPr>
          <w:sz w:val="28"/>
        </w:rPr>
        <w:t>лицензионного</w:t>
      </w:r>
      <w:r>
        <w:rPr>
          <w:spacing w:val="-6"/>
          <w:sz w:val="28"/>
        </w:rPr>
        <w:t xml:space="preserve"> </w:t>
      </w:r>
      <w:r>
        <w:rPr>
          <w:sz w:val="28"/>
        </w:rPr>
        <w:t>программного</w:t>
      </w:r>
      <w:r>
        <w:rPr>
          <w:spacing w:val="-5"/>
          <w:sz w:val="28"/>
        </w:rPr>
        <w:t xml:space="preserve"> </w:t>
      </w:r>
      <w:r>
        <w:rPr>
          <w:sz w:val="28"/>
        </w:rPr>
        <w:t>обеспечения:</w:t>
      </w:r>
    </w:p>
    <w:p w14:paraId="568EB7EC" w14:textId="77777777" w:rsidR="00A81899" w:rsidRDefault="00A81899" w:rsidP="00A81899">
      <w:pPr>
        <w:pStyle w:val="a3"/>
        <w:spacing w:before="160"/>
        <w:ind w:left="959"/>
      </w:pPr>
      <w:r>
        <w:t>-Пакет</w:t>
      </w:r>
      <w:r>
        <w:rPr>
          <w:spacing w:val="-2"/>
        </w:rPr>
        <w:t xml:space="preserve"> </w:t>
      </w:r>
      <w:r>
        <w:t>офисных</w:t>
      </w:r>
      <w:r>
        <w:rPr>
          <w:spacing w:val="-4"/>
        </w:rPr>
        <w:t xml:space="preserve"> </w:t>
      </w:r>
      <w:r>
        <w:t>программ;</w:t>
      </w:r>
    </w:p>
    <w:p w14:paraId="3C32BE7D" w14:textId="22549C2C" w:rsidR="00A81899" w:rsidRDefault="00A81899" w:rsidP="00A81899">
      <w:pPr>
        <w:pStyle w:val="a3"/>
        <w:spacing w:before="161"/>
        <w:ind w:left="959"/>
      </w:pPr>
      <w:r>
        <w:t>-Антивирус</w:t>
      </w:r>
      <w:r w:rsidR="00DE154B">
        <w:t xml:space="preserve"> </w:t>
      </w:r>
      <w:r w:rsidR="00DE154B">
        <w:rPr>
          <w:lang w:val="en-US"/>
        </w:rPr>
        <w:t>Kaspersky</w:t>
      </w:r>
      <w:r>
        <w:t>;</w:t>
      </w:r>
    </w:p>
    <w:p w14:paraId="01C28E84" w14:textId="77777777" w:rsidR="00A81899" w:rsidRDefault="00A81899" w:rsidP="00A81899">
      <w:pPr>
        <w:pStyle w:val="a5"/>
        <w:numPr>
          <w:ilvl w:val="2"/>
          <w:numId w:val="2"/>
        </w:numPr>
        <w:tabs>
          <w:tab w:val="left" w:pos="1039"/>
        </w:tabs>
        <w:spacing w:before="163" w:line="360" w:lineRule="auto"/>
        <w:ind w:left="392" w:right="223" w:firstLine="0"/>
        <w:rPr>
          <w:sz w:val="28"/>
        </w:rPr>
      </w:pPr>
      <w:r>
        <w:rPr>
          <w:sz w:val="28"/>
        </w:rPr>
        <w:t>Современные</w:t>
      </w:r>
      <w:r>
        <w:rPr>
          <w:spacing w:val="7"/>
          <w:sz w:val="28"/>
        </w:rPr>
        <w:t xml:space="preserve"> </w:t>
      </w:r>
      <w:r>
        <w:rPr>
          <w:sz w:val="28"/>
        </w:rPr>
        <w:t>профессиональные</w:t>
      </w:r>
      <w:r>
        <w:rPr>
          <w:spacing w:val="8"/>
          <w:sz w:val="28"/>
        </w:rPr>
        <w:t xml:space="preserve"> </w:t>
      </w:r>
      <w:r>
        <w:rPr>
          <w:sz w:val="28"/>
        </w:rPr>
        <w:t>базы</w:t>
      </w:r>
      <w:r>
        <w:rPr>
          <w:spacing w:val="8"/>
          <w:sz w:val="28"/>
        </w:rPr>
        <w:t xml:space="preserve"> </w:t>
      </w:r>
      <w:r>
        <w:rPr>
          <w:sz w:val="28"/>
        </w:rPr>
        <w:t>данных</w:t>
      </w:r>
      <w:r>
        <w:rPr>
          <w:spacing w:val="8"/>
          <w:sz w:val="28"/>
        </w:rPr>
        <w:t xml:space="preserve"> </w:t>
      </w:r>
      <w:r>
        <w:rPr>
          <w:sz w:val="28"/>
        </w:rPr>
        <w:t>и</w:t>
      </w:r>
      <w:r>
        <w:rPr>
          <w:spacing w:val="11"/>
          <w:sz w:val="28"/>
        </w:rPr>
        <w:t xml:space="preserve"> </w:t>
      </w:r>
      <w:r>
        <w:rPr>
          <w:sz w:val="28"/>
        </w:rPr>
        <w:t>информационные</w:t>
      </w:r>
      <w:r>
        <w:rPr>
          <w:spacing w:val="19"/>
          <w:sz w:val="28"/>
        </w:rPr>
        <w:t xml:space="preserve"> </w:t>
      </w:r>
      <w:r>
        <w:rPr>
          <w:sz w:val="28"/>
        </w:rPr>
        <w:t>справочные</w:t>
      </w:r>
      <w:r>
        <w:rPr>
          <w:spacing w:val="-67"/>
          <w:sz w:val="28"/>
        </w:rPr>
        <w:t xml:space="preserve"> </w:t>
      </w:r>
      <w:r>
        <w:rPr>
          <w:sz w:val="28"/>
        </w:rPr>
        <w:t>системы:</w:t>
      </w:r>
    </w:p>
    <w:p w14:paraId="1FE20DE9" w14:textId="77777777" w:rsidR="00A81899" w:rsidRDefault="00A81899" w:rsidP="00A81899">
      <w:pPr>
        <w:pStyle w:val="a3"/>
        <w:spacing w:line="321" w:lineRule="exact"/>
        <w:ind w:left="959"/>
      </w:pPr>
      <w:r>
        <w:t>-Информационно-правовая</w:t>
      </w:r>
      <w:r>
        <w:rPr>
          <w:spacing w:val="-5"/>
        </w:rPr>
        <w:t xml:space="preserve"> </w:t>
      </w:r>
      <w:r>
        <w:t>система</w:t>
      </w:r>
      <w:r>
        <w:rPr>
          <w:spacing w:val="-4"/>
        </w:rPr>
        <w:t xml:space="preserve"> </w:t>
      </w:r>
      <w:r>
        <w:t>«Консультант</w:t>
      </w:r>
      <w:r>
        <w:rPr>
          <w:spacing w:val="-4"/>
        </w:rPr>
        <w:t xml:space="preserve"> </w:t>
      </w:r>
      <w:r>
        <w:t>Плюс»;</w:t>
      </w:r>
    </w:p>
    <w:p w14:paraId="3E3C60B7" w14:textId="77777777" w:rsidR="00A81899" w:rsidRDefault="00A81899" w:rsidP="00A81899">
      <w:pPr>
        <w:pStyle w:val="a3"/>
        <w:spacing w:before="160"/>
        <w:ind w:left="959"/>
      </w:pPr>
      <w:r>
        <w:t>-Информационно-правовая</w:t>
      </w:r>
      <w:r>
        <w:rPr>
          <w:spacing w:val="-6"/>
        </w:rPr>
        <w:t xml:space="preserve"> </w:t>
      </w:r>
      <w:r>
        <w:t>система</w:t>
      </w:r>
      <w:r>
        <w:rPr>
          <w:spacing w:val="-5"/>
        </w:rPr>
        <w:t xml:space="preserve"> </w:t>
      </w:r>
      <w:r>
        <w:t>«Гарант»;</w:t>
      </w:r>
    </w:p>
    <w:p w14:paraId="2D571862" w14:textId="77777777" w:rsidR="00A81899" w:rsidRDefault="00A81899" w:rsidP="00A81899">
      <w:pPr>
        <w:pStyle w:val="a3"/>
        <w:spacing w:before="161"/>
        <w:ind w:left="959"/>
      </w:pPr>
      <w:r>
        <w:t>-Электронная</w:t>
      </w:r>
      <w:r>
        <w:rPr>
          <w:spacing w:val="-10"/>
        </w:rPr>
        <w:t xml:space="preserve"> </w:t>
      </w:r>
      <w:r>
        <w:t>энциклопедия:</w:t>
      </w:r>
      <w:r>
        <w:rPr>
          <w:spacing w:val="-8"/>
        </w:rPr>
        <w:t xml:space="preserve"> </w:t>
      </w:r>
      <w:hyperlink r:id="rId26">
        <w:r>
          <w:rPr>
            <w:color w:val="0000FF"/>
            <w:u w:val="single" w:color="0000FF"/>
          </w:rPr>
          <w:t>http://ru.wikipedia.org/wiki/Wiki</w:t>
        </w:r>
      </w:hyperlink>
    </w:p>
    <w:p w14:paraId="014F4185" w14:textId="77777777" w:rsidR="00A81899" w:rsidRDefault="00A81899" w:rsidP="00A81899">
      <w:pPr>
        <w:pStyle w:val="a3"/>
        <w:spacing w:before="162"/>
        <w:ind w:left="959"/>
      </w:pPr>
      <w:r>
        <w:t>-Система</w:t>
      </w:r>
      <w:r>
        <w:rPr>
          <w:spacing w:val="-5"/>
        </w:rPr>
        <w:t xml:space="preserve"> </w:t>
      </w:r>
      <w:r>
        <w:t>комплексного</w:t>
      </w:r>
      <w:r>
        <w:rPr>
          <w:spacing w:val="-6"/>
        </w:rPr>
        <w:t xml:space="preserve"> </w:t>
      </w:r>
      <w:r>
        <w:t>раскрытия</w:t>
      </w:r>
      <w:r>
        <w:rPr>
          <w:spacing w:val="-4"/>
        </w:rPr>
        <w:t xml:space="preserve"> </w:t>
      </w:r>
      <w:r>
        <w:t>информации</w:t>
      </w:r>
      <w:r>
        <w:rPr>
          <w:spacing w:val="-4"/>
        </w:rPr>
        <w:t xml:space="preserve"> </w:t>
      </w:r>
      <w:r>
        <w:t>«СКРИН»:</w:t>
      </w:r>
      <w:r>
        <w:rPr>
          <w:spacing w:val="-3"/>
        </w:rPr>
        <w:t xml:space="preserve"> </w:t>
      </w:r>
      <w:hyperlink r:id="rId27">
        <w:r>
          <w:rPr>
            <w:color w:val="0000FF"/>
            <w:u w:val="single" w:color="0000FF"/>
          </w:rPr>
          <w:t>https://skrin.ru</w:t>
        </w:r>
      </w:hyperlink>
    </w:p>
    <w:p w14:paraId="58913D98" w14:textId="6C6F6B49" w:rsidR="00A81899" w:rsidRDefault="00A81899" w:rsidP="00A81899">
      <w:pPr>
        <w:pStyle w:val="a5"/>
        <w:numPr>
          <w:ilvl w:val="2"/>
          <w:numId w:val="2"/>
        </w:numPr>
        <w:tabs>
          <w:tab w:val="left" w:pos="1102"/>
        </w:tabs>
        <w:spacing w:before="161"/>
        <w:ind w:left="1101" w:hanging="710"/>
        <w:rPr>
          <w:sz w:val="28"/>
        </w:rPr>
      </w:pPr>
      <w:r>
        <w:rPr>
          <w:sz w:val="28"/>
        </w:rPr>
        <w:t>Сертифицированные</w:t>
      </w:r>
      <w:r>
        <w:rPr>
          <w:spacing w:val="-13"/>
          <w:sz w:val="28"/>
        </w:rPr>
        <w:t xml:space="preserve"> </w:t>
      </w:r>
      <w:r>
        <w:rPr>
          <w:sz w:val="28"/>
        </w:rPr>
        <w:t>программные</w:t>
      </w:r>
      <w:r>
        <w:rPr>
          <w:spacing w:val="-13"/>
          <w:sz w:val="28"/>
        </w:rPr>
        <w:t xml:space="preserve"> </w:t>
      </w:r>
      <w:r>
        <w:rPr>
          <w:sz w:val="28"/>
        </w:rPr>
        <w:t>и</w:t>
      </w:r>
      <w:r>
        <w:rPr>
          <w:spacing w:val="-13"/>
          <w:sz w:val="28"/>
        </w:rPr>
        <w:t xml:space="preserve"> </w:t>
      </w:r>
      <w:r>
        <w:rPr>
          <w:sz w:val="28"/>
        </w:rPr>
        <w:t>аппаратные</w:t>
      </w:r>
      <w:r>
        <w:rPr>
          <w:spacing w:val="-12"/>
          <w:sz w:val="28"/>
        </w:rPr>
        <w:t xml:space="preserve"> </w:t>
      </w:r>
      <w:r>
        <w:rPr>
          <w:sz w:val="28"/>
        </w:rPr>
        <w:t>средства</w:t>
      </w:r>
      <w:r>
        <w:rPr>
          <w:spacing w:val="-14"/>
          <w:sz w:val="28"/>
        </w:rPr>
        <w:t xml:space="preserve"> </w:t>
      </w:r>
      <w:r>
        <w:rPr>
          <w:sz w:val="28"/>
        </w:rPr>
        <w:t>защиты</w:t>
      </w:r>
      <w:r>
        <w:rPr>
          <w:spacing w:val="-7"/>
          <w:sz w:val="28"/>
        </w:rPr>
        <w:t xml:space="preserve"> </w:t>
      </w:r>
      <w:r>
        <w:rPr>
          <w:sz w:val="28"/>
        </w:rPr>
        <w:t>информации</w:t>
      </w:r>
      <w:r w:rsidR="00DE154B">
        <w:rPr>
          <w:sz w:val="28"/>
        </w:rPr>
        <w:t>:</w:t>
      </w:r>
      <w:r w:rsidR="00DE154B" w:rsidRPr="00DE154B">
        <w:rPr>
          <w:sz w:val="28"/>
        </w:rPr>
        <w:t xml:space="preserve"> </w:t>
      </w:r>
    </w:p>
    <w:p w14:paraId="56F4C57D" w14:textId="77777777" w:rsidR="00A81899" w:rsidRDefault="00A81899" w:rsidP="00A81899">
      <w:pPr>
        <w:pStyle w:val="a3"/>
        <w:spacing w:before="4"/>
        <w:ind w:left="0"/>
        <w:rPr>
          <w:sz w:val="24"/>
        </w:rPr>
      </w:pPr>
    </w:p>
    <w:p w14:paraId="0749267A" w14:textId="77177AAA" w:rsidR="00A81899" w:rsidRDefault="00A81899" w:rsidP="00A81899">
      <w:pPr>
        <w:pStyle w:val="a3"/>
        <w:ind w:left="880"/>
      </w:pPr>
      <w:r>
        <w:t>-</w:t>
      </w:r>
      <w:r>
        <w:rPr>
          <w:spacing w:val="-1"/>
        </w:rPr>
        <w:t xml:space="preserve"> </w:t>
      </w:r>
      <w:r>
        <w:t>не</w:t>
      </w:r>
      <w:r>
        <w:rPr>
          <w:spacing w:val="-1"/>
        </w:rPr>
        <w:t xml:space="preserve"> </w:t>
      </w:r>
      <w:r>
        <w:t>предусмотрены.</w:t>
      </w:r>
    </w:p>
    <w:p w14:paraId="5AC9CCB5" w14:textId="50F2D732" w:rsidR="00072BD0" w:rsidRDefault="00072BD0" w:rsidP="00A81899">
      <w:pPr>
        <w:pStyle w:val="a3"/>
        <w:ind w:left="880"/>
      </w:pPr>
    </w:p>
    <w:p w14:paraId="0F3681FE" w14:textId="77777777" w:rsidR="00072BD0" w:rsidRDefault="00072BD0" w:rsidP="00A81899">
      <w:pPr>
        <w:pStyle w:val="a3"/>
        <w:ind w:left="880"/>
      </w:pPr>
    </w:p>
    <w:p w14:paraId="1C55D689" w14:textId="77777777" w:rsidR="00A81899" w:rsidRDefault="00A81899" w:rsidP="00A81899">
      <w:pPr>
        <w:pStyle w:val="a3"/>
        <w:ind w:left="0"/>
        <w:rPr>
          <w:sz w:val="29"/>
        </w:rPr>
      </w:pPr>
    </w:p>
    <w:p w14:paraId="3121EB76" w14:textId="432EFBE4" w:rsidR="00A81899" w:rsidRPr="00B603C6" w:rsidRDefault="00B603C6" w:rsidP="00B603C6">
      <w:pPr>
        <w:pStyle w:val="1"/>
        <w:numPr>
          <w:ilvl w:val="1"/>
          <w:numId w:val="2"/>
        </w:numPr>
        <w:tabs>
          <w:tab w:val="left" w:pos="838"/>
        </w:tabs>
        <w:spacing w:line="360" w:lineRule="auto"/>
        <w:ind w:left="392" w:right="227" w:firstLine="0"/>
        <w:jc w:val="both"/>
      </w:pPr>
      <w:bookmarkStart w:id="16" w:name="_bookmark16"/>
      <w:bookmarkEnd w:id="16"/>
      <w:r>
        <w:t xml:space="preserve">  </w:t>
      </w:r>
      <w:r w:rsidR="00A81899">
        <w:t>Описание</w:t>
      </w:r>
      <w:r w:rsidR="00A81899">
        <w:rPr>
          <w:spacing w:val="18"/>
        </w:rPr>
        <w:t xml:space="preserve"> </w:t>
      </w:r>
      <w:r w:rsidR="00A81899">
        <w:t>материально-технической</w:t>
      </w:r>
      <w:r w:rsidR="00A81899">
        <w:rPr>
          <w:spacing w:val="17"/>
        </w:rPr>
        <w:t xml:space="preserve"> </w:t>
      </w:r>
      <w:r w:rsidR="00A81899">
        <w:t>базы,</w:t>
      </w:r>
      <w:r w:rsidR="00A81899">
        <w:rPr>
          <w:spacing w:val="17"/>
        </w:rPr>
        <w:t xml:space="preserve"> </w:t>
      </w:r>
      <w:r w:rsidR="00A81899">
        <w:t>необходимой</w:t>
      </w:r>
      <w:r w:rsidR="00A81899">
        <w:rPr>
          <w:spacing w:val="17"/>
        </w:rPr>
        <w:t xml:space="preserve"> </w:t>
      </w:r>
      <w:r w:rsidR="00A81899">
        <w:t>для</w:t>
      </w:r>
      <w:r w:rsidR="00A81899">
        <w:rPr>
          <w:spacing w:val="17"/>
        </w:rPr>
        <w:t xml:space="preserve"> </w:t>
      </w:r>
      <w:r w:rsidR="00A81899">
        <w:t>осуществления</w:t>
      </w:r>
      <w:r w:rsidR="00A81899">
        <w:rPr>
          <w:spacing w:val="-67"/>
        </w:rPr>
        <w:t xml:space="preserve"> </w:t>
      </w:r>
      <w:r w:rsidR="00A81899">
        <w:t>образовательного</w:t>
      </w:r>
      <w:r w:rsidR="00A81899">
        <w:rPr>
          <w:spacing w:val="-4"/>
        </w:rPr>
        <w:t xml:space="preserve"> </w:t>
      </w:r>
      <w:r w:rsidR="00A81899">
        <w:t>процесса</w:t>
      </w:r>
      <w:r w:rsidR="00A81899">
        <w:rPr>
          <w:spacing w:val="4"/>
        </w:rPr>
        <w:t xml:space="preserve"> </w:t>
      </w:r>
      <w:r w:rsidR="00A81899">
        <w:t>по дисциплине</w:t>
      </w:r>
    </w:p>
    <w:p w14:paraId="7D52CF0D" w14:textId="66500927" w:rsidR="00A81899" w:rsidRDefault="00B603C6" w:rsidP="00A81899">
      <w:pPr>
        <w:pStyle w:val="a3"/>
        <w:spacing w:line="360" w:lineRule="auto"/>
        <w:ind w:right="223" w:firstLine="418"/>
        <w:jc w:val="both"/>
      </w:pPr>
      <w:r>
        <w:t xml:space="preserve">  </w:t>
      </w:r>
      <w:r w:rsidR="00A81899">
        <w:t>Для освоения дисциплины возможно использование вычислительных средств –</w:t>
      </w:r>
      <w:r w:rsidR="00A81899">
        <w:rPr>
          <w:spacing w:val="1"/>
        </w:rPr>
        <w:t xml:space="preserve"> </w:t>
      </w:r>
      <w:r w:rsidR="00A81899">
        <w:t>компьютер,</w:t>
      </w:r>
      <w:r w:rsidR="00A81899">
        <w:rPr>
          <w:spacing w:val="1"/>
        </w:rPr>
        <w:t xml:space="preserve"> </w:t>
      </w:r>
      <w:r w:rsidR="00A81899">
        <w:t>смартфон</w:t>
      </w:r>
      <w:r w:rsidR="00A81899">
        <w:rPr>
          <w:spacing w:val="1"/>
        </w:rPr>
        <w:t xml:space="preserve"> </w:t>
      </w:r>
      <w:r w:rsidR="00A81899">
        <w:t>или</w:t>
      </w:r>
      <w:r w:rsidR="00A81899">
        <w:rPr>
          <w:spacing w:val="1"/>
        </w:rPr>
        <w:t xml:space="preserve"> </w:t>
      </w:r>
      <w:r w:rsidR="00A81899">
        <w:t>планшет,</w:t>
      </w:r>
      <w:r w:rsidR="00A81899">
        <w:rPr>
          <w:spacing w:val="1"/>
        </w:rPr>
        <w:t xml:space="preserve"> </w:t>
      </w:r>
      <w:r w:rsidR="00A81899">
        <w:t>в</w:t>
      </w:r>
      <w:r w:rsidR="00A81899">
        <w:rPr>
          <w:spacing w:val="1"/>
        </w:rPr>
        <w:t xml:space="preserve"> </w:t>
      </w:r>
      <w:r w:rsidR="00A81899">
        <w:t>качестве</w:t>
      </w:r>
      <w:r w:rsidR="00A81899">
        <w:rPr>
          <w:spacing w:val="1"/>
        </w:rPr>
        <w:t xml:space="preserve"> </w:t>
      </w:r>
      <w:r w:rsidR="00A81899">
        <w:t>дополнительных</w:t>
      </w:r>
      <w:r w:rsidR="00A81899">
        <w:rPr>
          <w:spacing w:val="1"/>
        </w:rPr>
        <w:t xml:space="preserve"> </w:t>
      </w:r>
      <w:r w:rsidR="00A81899">
        <w:t>инструментов</w:t>
      </w:r>
      <w:r w:rsidR="00A81899">
        <w:rPr>
          <w:spacing w:val="1"/>
        </w:rPr>
        <w:t xml:space="preserve"> </w:t>
      </w:r>
      <w:r w:rsidR="00A81899">
        <w:t>организации</w:t>
      </w:r>
      <w:r w:rsidR="00A81899">
        <w:rPr>
          <w:spacing w:val="-1"/>
        </w:rPr>
        <w:t xml:space="preserve"> </w:t>
      </w:r>
      <w:r w:rsidR="00A81899">
        <w:t>и осуществления образовательного процесса.</w:t>
      </w:r>
    </w:p>
    <w:p w14:paraId="319EE230" w14:textId="77777777" w:rsidR="00A81899" w:rsidRDefault="00A81899"/>
    <w:sectPr w:rsidR="00A81899">
      <w:pgSz w:w="11910" w:h="16840"/>
      <w:pgMar w:top="1040" w:right="340" w:bottom="1160" w:left="740" w:header="0" w:footer="8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AB0EB" w14:textId="77777777" w:rsidR="00B93F22" w:rsidRDefault="00B93F22">
      <w:r>
        <w:separator/>
      </w:r>
    </w:p>
  </w:endnote>
  <w:endnote w:type="continuationSeparator" w:id="0">
    <w:p w14:paraId="37A9F251" w14:textId="77777777" w:rsidR="00B93F22" w:rsidRDefault="00B9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1CDD3" w14:textId="5E85D28E" w:rsidR="007A4953" w:rsidRDefault="007A4953">
    <w:pPr>
      <w:pStyle w:val="a3"/>
      <w:spacing w:line="14" w:lineRule="auto"/>
      <w:ind w:left="0"/>
      <w:rPr>
        <w:sz w:val="14"/>
      </w:rPr>
    </w:pPr>
    <w:r>
      <w:rPr>
        <w:noProof/>
        <w:lang w:eastAsia="ru-RU"/>
      </w:rPr>
      <mc:AlternateContent>
        <mc:Choice Requires="wps">
          <w:drawing>
            <wp:anchor distT="0" distB="0" distL="114300" distR="114300" simplePos="0" relativeHeight="251659264" behindDoc="1" locked="0" layoutInCell="1" allowOverlap="1" wp14:anchorId="6CDE26F9" wp14:editId="0F6987A7">
              <wp:simplePos x="0" y="0"/>
              <wp:positionH relativeFrom="page">
                <wp:posOffset>3857625</wp:posOffset>
              </wp:positionH>
              <wp:positionV relativeFrom="page">
                <wp:posOffset>9942195</wp:posOffset>
              </wp:positionV>
              <wp:extent cx="204470" cy="16573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A0509" w14:textId="78647C20" w:rsidR="007A4953" w:rsidRDefault="007A4953">
                          <w:pPr>
                            <w:spacing w:before="10"/>
                            <w:ind w:left="60"/>
                            <w:rPr>
                              <w:sz w:val="20"/>
                            </w:rPr>
                          </w:pPr>
                          <w:r>
                            <w:fldChar w:fldCharType="begin"/>
                          </w:r>
                          <w:r>
                            <w:rPr>
                              <w:sz w:val="20"/>
                            </w:rPr>
                            <w:instrText xml:space="preserve"> PAGE </w:instrText>
                          </w:r>
                          <w:r>
                            <w:fldChar w:fldCharType="separate"/>
                          </w:r>
                          <w:r w:rsidR="00B1791E">
                            <w:rPr>
                              <w:noProof/>
                              <w:sz w:val="20"/>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E26F9" id="_x0000_t202" coordsize="21600,21600" o:spt="202" path="m,l,21600r21600,l21600,xe">
              <v:stroke joinstyle="miter"/>
              <v:path gradientshapeok="t" o:connecttype="rect"/>
            </v:shapetype>
            <v:shape id="Надпись 1" o:spid="_x0000_s1026" type="#_x0000_t202" style="position:absolute;margin-left:303.75pt;margin-top:782.85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" filled="f" stroked="f">
              <v:textbox inset="0,0,0,0">
                <w:txbxContent>
                  <w:p w14:paraId="218A0509" w14:textId="78647C20" w:rsidR="007A4953" w:rsidRDefault="007A4953">
                    <w:pPr>
                      <w:spacing w:before="10"/>
                      <w:ind w:left="60"/>
                      <w:rPr>
                        <w:sz w:val="20"/>
                      </w:rPr>
                    </w:pPr>
                    <w:r>
                      <w:fldChar w:fldCharType="begin"/>
                    </w:r>
                    <w:r>
                      <w:rPr>
                        <w:sz w:val="20"/>
                      </w:rPr>
                      <w:instrText xml:space="preserve"> PAGE </w:instrText>
                    </w:r>
                    <w:r>
                      <w:fldChar w:fldCharType="separate"/>
                    </w:r>
                    <w:r w:rsidR="00B1791E">
                      <w:rPr>
                        <w:noProof/>
                        <w:sz w:val="20"/>
                      </w:rPr>
                      <w:t>25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31D4F" w14:textId="77777777" w:rsidR="00B93F22" w:rsidRDefault="00B93F22">
      <w:r>
        <w:separator/>
      </w:r>
    </w:p>
  </w:footnote>
  <w:footnote w:type="continuationSeparator" w:id="0">
    <w:p w14:paraId="585B6FD5" w14:textId="77777777" w:rsidR="00B93F22" w:rsidRDefault="00B93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5B23"/>
    <w:multiLevelType w:val="hybridMultilevel"/>
    <w:tmpl w:val="E26E44C0"/>
    <w:lvl w:ilvl="0" w:tplc="E9B2F12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3857E5E"/>
    <w:multiLevelType w:val="hybridMultilevel"/>
    <w:tmpl w:val="793EC40A"/>
    <w:lvl w:ilvl="0" w:tplc="6360E166">
      <w:numFmt w:val="bullet"/>
      <w:lvlText w:val="-"/>
      <w:lvlJc w:val="left"/>
      <w:pPr>
        <w:ind w:left="108" w:hanging="514"/>
      </w:pPr>
      <w:rPr>
        <w:rFonts w:ascii="Times New Roman" w:eastAsia="Times New Roman" w:hAnsi="Times New Roman" w:cs="Times New Roman" w:hint="default"/>
        <w:w w:val="99"/>
        <w:sz w:val="24"/>
        <w:szCs w:val="24"/>
        <w:lang w:val="ru-RU" w:eastAsia="en-US" w:bidi="ar-SA"/>
      </w:rPr>
    </w:lvl>
    <w:lvl w:ilvl="1" w:tplc="BB6EFB50">
      <w:numFmt w:val="bullet"/>
      <w:lvlText w:val="•"/>
      <w:lvlJc w:val="left"/>
      <w:pPr>
        <w:ind w:left="343" w:hanging="514"/>
      </w:pPr>
      <w:rPr>
        <w:rFonts w:hint="default"/>
        <w:lang w:val="ru-RU" w:eastAsia="en-US" w:bidi="ar-SA"/>
      </w:rPr>
    </w:lvl>
    <w:lvl w:ilvl="2" w:tplc="E9C83C68">
      <w:numFmt w:val="bullet"/>
      <w:lvlText w:val="•"/>
      <w:lvlJc w:val="left"/>
      <w:pPr>
        <w:ind w:left="587" w:hanging="514"/>
      </w:pPr>
      <w:rPr>
        <w:rFonts w:hint="default"/>
        <w:lang w:val="ru-RU" w:eastAsia="en-US" w:bidi="ar-SA"/>
      </w:rPr>
    </w:lvl>
    <w:lvl w:ilvl="3" w:tplc="D7AC886C">
      <w:numFmt w:val="bullet"/>
      <w:lvlText w:val="•"/>
      <w:lvlJc w:val="left"/>
      <w:pPr>
        <w:ind w:left="831" w:hanging="514"/>
      </w:pPr>
      <w:rPr>
        <w:rFonts w:hint="default"/>
        <w:lang w:val="ru-RU" w:eastAsia="en-US" w:bidi="ar-SA"/>
      </w:rPr>
    </w:lvl>
    <w:lvl w:ilvl="4" w:tplc="0C742F2C">
      <w:numFmt w:val="bullet"/>
      <w:lvlText w:val="•"/>
      <w:lvlJc w:val="left"/>
      <w:pPr>
        <w:ind w:left="1075" w:hanging="514"/>
      </w:pPr>
      <w:rPr>
        <w:rFonts w:hint="default"/>
        <w:lang w:val="ru-RU" w:eastAsia="en-US" w:bidi="ar-SA"/>
      </w:rPr>
    </w:lvl>
    <w:lvl w:ilvl="5" w:tplc="2B941FFA">
      <w:numFmt w:val="bullet"/>
      <w:lvlText w:val="•"/>
      <w:lvlJc w:val="left"/>
      <w:pPr>
        <w:ind w:left="1319" w:hanging="514"/>
      </w:pPr>
      <w:rPr>
        <w:rFonts w:hint="default"/>
        <w:lang w:val="ru-RU" w:eastAsia="en-US" w:bidi="ar-SA"/>
      </w:rPr>
    </w:lvl>
    <w:lvl w:ilvl="6" w:tplc="0A3609A4">
      <w:numFmt w:val="bullet"/>
      <w:lvlText w:val="•"/>
      <w:lvlJc w:val="left"/>
      <w:pPr>
        <w:ind w:left="1563" w:hanging="514"/>
      </w:pPr>
      <w:rPr>
        <w:rFonts w:hint="default"/>
        <w:lang w:val="ru-RU" w:eastAsia="en-US" w:bidi="ar-SA"/>
      </w:rPr>
    </w:lvl>
    <w:lvl w:ilvl="7" w:tplc="394A4916">
      <w:numFmt w:val="bullet"/>
      <w:lvlText w:val="•"/>
      <w:lvlJc w:val="left"/>
      <w:pPr>
        <w:ind w:left="1807" w:hanging="514"/>
      </w:pPr>
      <w:rPr>
        <w:rFonts w:hint="default"/>
        <w:lang w:val="ru-RU" w:eastAsia="en-US" w:bidi="ar-SA"/>
      </w:rPr>
    </w:lvl>
    <w:lvl w:ilvl="8" w:tplc="3BA23A66">
      <w:numFmt w:val="bullet"/>
      <w:lvlText w:val="•"/>
      <w:lvlJc w:val="left"/>
      <w:pPr>
        <w:ind w:left="2051" w:hanging="514"/>
      </w:pPr>
      <w:rPr>
        <w:rFonts w:hint="default"/>
        <w:lang w:val="ru-RU" w:eastAsia="en-US" w:bidi="ar-SA"/>
      </w:rPr>
    </w:lvl>
  </w:abstractNum>
  <w:abstractNum w:abstractNumId="2" w15:restartNumberingAfterBreak="0">
    <w:nsid w:val="17E32155"/>
    <w:multiLevelType w:val="hybridMultilevel"/>
    <w:tmpl w:val="2500C246"/>
    <w:lvl w:ilvl="0" w:tplc="DF0ECB5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3806F8"/>
    <w:multiLevelType w:val="multilevel"/>
    <w:tmpl w:val="48A699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6159F5"/>
    <w:multiLevelType w:val="hybridMultilevel"/>
    <w:tmpl w:val="A112BD54"/>
    <w:lvl w:ilvl="0" w:tplc="DF0ECB54">
      <w:start w:val="1"/>
      <w:numFmt w:val="decimal"/>
      <w:lvlText w:val="%1."/>
      <w:lvlJc w:val="left"/>
      <w:pPr>
        <w:ind w:left="720" w:hanging="360"/>
      </w:pPr>
      <w:rPr>
        <w:rFonts w:ascii="Times New Roman" w:hAnsi="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330E6"/>
    <w:multiLevelType w:val="hybridMultilevel"/>
    <w:tmpl w:val="6C4C2226"/>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1556B19"/>
    <w:multiLevelType w:val="hybridMultilevel"/>
    <w:tmpl w:val="B9D814B0"/>
    <w:lvl w:ilvl="0" w:tplc="252ED6CC">
      <w:start w:val="1"/>
      <w:numFmt w:val="decimal"/>
      <w:lvlText w:val="%1."/>
      <w:lvlJc w:val="left"/>
      <w:pPr>
        <w:ind w:left="1809" w:hanging="708"/>
      </w:pPr>
      <w:rPr>
        <w:rFonts w:ascii="Times New Roman" w:eastAsia="Times New Roman" w:hAnsi="Times New Roman" w:cs="Times New Roman" w:hint="default"/>
        <w:spacing w:val="0"/>
        <w:w w:val="100"/>
        <w:sz w:val="28"/>
        <w:szCs w:val="28"/>
        <w:lang w:val="ru-RU" w:eastAsia="en-US" w:bidi="ar-SA"/>
      </w:rPr>
    </w:lvl>
    <w:lvl w:ilvl="1" w:tplc="F3C2F2F4">
      <w:numFmt w:val="bullet"/>
      <w:lvlText w:val="•"/>
      <w:lvlJc w:val="left"/>
      <w:pPr>
        <w:ind w:left="2702" w:hanging="708"/>
      </w:pPr>
      <w:rPr>
        <w:rFonts w:hint="default"/>
        <w:lang w:val="ru-RU" w:eastAsia="en-US" w:bidi="ar-SA"/>
      </w:rPr>
    </w:lvl>
    <w:lvl w:ilvl="2" w:tplc="18001E6C">
      <w:numFmt w:val="bullet"/>
      <w:lvlText w:val="•"/>
      <w:lvlJc w:val="left"/>
      <w:pPr>
        <w:ind w:left="3605" w:hanging="708"/>
      </w:pPr>
      <w:rPr>
        <w:rFonts w:hint="default"/>
        <w:lang w:val="ru-RU" w:eastAsia="en-US" w:bidi="ar-SA"/>
      </w:rPr>
    </w:lvl>
    <w:lvl w:ilvl="3" w:tplc="7538860C">
      <w:numFmt w:val="bullet"/>
      <w:lvlText w:val="•"/>
      <w:lvlJc w:val="left"/>
      <w:pPr>
        <w:ind w:left="4507" w:hanging="708"/>
      </w:pPr>
      <w:rPr>
        <w:rFonts w:hint="default"/>
        <w:lang w:val="ru-RU" w:eastAsia="en-US" w:bidi="ar-SA"/>
      </w:rPr>
    </w:lvl>
    <w:lvl w:ilvl="4" w:tplc="EC34480E">
      <w:numFmt w:val="bullet"/>
      <w:lvlText w:val="•"/>
      <w:lvlJc w:val="left"/>
      <w:pPr>
        <w:ind w:left="5410" w:hanging="708"/>
      </w:pPr>
      <w:rPr>
        <w:rFonts w:hint="default"/>
        <w:lang w:val="ru-RU" w:eastAsia="en-US" w:bidi="ar-SA"/>
      </w:rPr>
    </w:lvl>
    <w:lvl w:ilvl="5" w:tplc="D1320A80">
      <w:numFmt w:val="bullet"/>
      <w:lvlText w:val="•"/>
      <w:lvlJc w:val="left"/>
      <w:pPr>
        <w:ind w:left="6313" w:hanging="708"/>
      </w:pPr>
      <w:rPr>
        <w:rFonts w:hint="default"/>
        <w:lang w:val="ru-RU" w:eastAsia="en-US" w:bidi="ar-SA"/>
      </w:rPr>
    </w:lvl>
    <w:lvl w:ilvl="6" w:tplc="0AB41D56">
      <w:numFmt w:val="bullet"/>
      <w:lvlText w:val="•"/>
      <w:lvlJc w:val="left"/>
      <w:pPr>
        <w:ind w:left="7215" w:hanging="708"/>
      </w:pPr>
      <w:rPr>
        <w:rFonts w:hint="default"/>
        <w:lang w:val="ru-RU" w:eastAsia="en-US" w:bidi="ar-SA"/>
      </w:rPr>
    </w:lvl>
    <w:lvl w:ilvl="7" w:tplc="C966DC20">
      <w:numFmt w:val="bullet"/>
      <w:lvlText w:val="•"/>
      <w:lvlJc w:val="left"/>
      <w:pPr>
        <w:ind w:left="8118" w:hanging="708"/>
      </w:pPr>
      <w:rPr>
        <w:rFonts w:hint="default"/>
        <w:lang w:val="ru-RU" w:eastAsia="en-US" w:bidi="ar-SA"/>
      </w:rPr>
    </w:lvl>
    <w:lvl w:ilvl="8" w:tplc="317E0BB4">
      <w:numFmt w:val="bullet"/>
      <w:lvlText w:val="•"/>
      <w:lvlJc w:val="left"/>
      <w:pPr>
        <w:ind w:left="9021" w:hanging="708"/>
      </w:pPr>
      <w:rPr>
        <w:rFonts w:hint="default"/>
        <w:lang w:val="ru-RU" w:eastAsia="en-US" w:bidi="ar-SA"/>
      </w:rPr>
    </w:lvl>
  </w:abstractNum>
  <w:abstractNum w:abstractNumId="7" w15:restartNumberingAfterBreak="0">
    <w:nsid w:val="21DA5538"/>
    <w:multiLevelType w:val="multilevel"/>
    <w:tmpl w:val="48A699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6D372C"/>
    <w:multiLevelType w:val="hybridMultilevel"/>
    <w:tmpl w:val="0AE0B57C"/>
    <w:lvl w:ilvl="0" w:tplc="DF0ECB5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172976"/>
    <w:multiLevelType w:val="hybridMultilevel"/>
    <w:tmpl w:val="835601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5B209F"/>
    <w:multiLevelType w:val="multilevel"/>
    <w:tmpl w:val="5AF6191C"/>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9537AA"/>
    <w:multiLevelType w:val="multilevel"/>
    <w:tmpl w:val="48A699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7543C2"/>
    <w:multiLevelType w:val="multilevel"/>
    <w:tmpl w:val="5268DDD8"/>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2CDB7FC4"/>
    <w:multiLevelType w:val="hybridMultilevel"/>
    <w:tmpl w:val="5E4273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BC3CD0"/>
    <w:multiLevelType w:val="hybridMultilevel"/>
    <w:tmpl w:val="ED9C1216"/>
    <w:lvl w:ilvl="0" w:tplc="DF0ECB5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B509EA"/>
    <w:multiLevelType w:val="hybridMultilevel"/>
    <w:tmpl w:val="0944FB24"/>
    <w:lvl w:ilvl="0" w:tplc="3C887B22">
      <w:start w:val="1"/>
      <w:numFmt w:val="decimal"/>
      <w:lvlText w:val="%1."/>
      <w:lvlJc w:val="left"/>
      <w:pPr>
        <w:ind w:left="108" w:hanging="502"/>
      </w:pPr>
      <w:rPr>
        <w:rFonts w:ascii="Times New Roman" w:eastAsia="Times New Roman" w:hAnsi="Times New Roman" w:cs="Times New Roman" w:hint="default"/>
        <w:w w:val="100"/>
        <w:sz w:val="24"/>
        <w:szCs w:val="24"/>
        <w:lang w:val="ru-RU" w:eastAsia="en-US" w:bidi="ar-SA"/>
      </w:rPr>
    </w:lvl>
    <w:lvl w:ilvl="1" w:tplc="4EFEDF04">
      <w:numFmt w:val="bullet"/>
      <w:lvlText w:val="•"/>
      <w:lvlJc w:val="left"/>
      <w:pPr>
        <w:ind w:left="411" w:hanging="502"/>
      </w:pPr>
      <w:rPr>
        <w:rFonts w:hint="default"/>
        <w:lang w:val="ru-RU" w:eastAsia="en-US" w:bidi="ar-SA"/>
      </w:rPr>
    </w:lvl>
    <w:lvl w:ilvl="2" w:tplc="213C4BF8">
      <w:numFmt w:val="bullet"/>
      <w:lvlText w:val="•"/>
      <w:lvlJc w:val="left"/>
      <w:pPr>
        <w:ind w:left="722" w:hanging="502"/>
      </w:pPr>
      <w:rPr>
        <w:rFonts w:hint="default"/>
        <w:lang w:val="ru-RU" w:eastAsia="en-US" w:bidi="ar-SA"/>
      </w:rPr>
    </w:lvl>
    <w:lvl w:ilvl="3" w:tplc="BC581C32">
      <w:numFmt w:val="bullet"/>
      <w:lvlText w:val="•"/>
      <w:lvlJc w:val="left"/>
      <w:pPr>
        <w:ind w:left="1033" w:hanging="502"/>
      </w:pPr>
      <w:rPr>
        <w:rFonts w:hint="default"/>
        <w:lang w:val="ru-RU" w:eastAsia="en-US" w:bidi="ar-SA"/>
      </w:rPr>
    </w:lvl>
    <w:lvl w:ilvl="4" w:tplc="ECB0AB40">
      <w:numFmt w:val="bullet"/>
      <w:lvlText w:val="•"/>
      <w:lvlJc w:val="left"/>
      <w:pPr>
        <w:ind w:left="1344" w:hanging="502"/>
      </w:pPr>
      <w:rPr>
        <w:rFonts w:hint="default"/>
        <w:lang w:val="ru-RU" w:eastAsia="en-US" w:bidi="ar-SA"/>
      </w:rPr>
    </w:lvl>
    <w:lvl w:ilvl="5" w:tplc="6ACEED76">
      <w:numFmt w:val="bullet"/>
      <w:lvlText w:val="•"/>
      <w:lvlJc w:val="left"/>
      <w:pPr>
        <w:ind w:left="1655" w:hanging="502"/>
      </w:pPr>
      <w:rPr>
        <w:rFonts w:hint="default"/>
        <w:lang w:val="ru-RU" w:eastAsia="en-US" w:bidi="ar-SA"/>
      </w:rPr>
    </w:lvl>
    <w:lvl w:ilvl="6" w:tplc="80DCF2B2">
      <w:numFmt w:val="bullet"/>
      <w:lvlText w:val="•"/>
      <w:lvlJc w:val="left"/>
      <w:pPr>
        <w:ind w:left="1966" w:hanging="502"/>
      </w:pPr>
      <w:rPr>
        <w:rFonts w:hint="default"/>
        <w:lang w:val="ru-RU" w:eastAsia="en-US" w:bidi="ar-SA"/>
      </w:rPr>
    </w:lvl>
    <w:lvl w:ilvl="7" w:tplc="3F481FB4">
      <w:numFmt w:val="bullet"/>
      <w:lvlText w:val="•"/>
      <w:lvlJc w:val="left"/>
      <w:pPr>
        <w:ind w:left="2277" w:hanging="502"/>
      </w:pPr>
      <w:rPr>
        <w:rFonts w:hint="default"/>
        <w:lang w:val="ru-RU" w:eastAsia="en-US" w:bidi="ar-SA"/>
      </w:rPr>
    </w:lvl>
    <w:lvl w:ilvl="8" w:tplc="97FC0DB2">
      <w:numFmt w:val="bullet"/>
      <w:lvlText w:val="•"/>
      <w:lvlJc w:val="left"/>
      <w:pPr>
        <w:ind w:left="2588" w:hanging="502"/>
      </w:pPr>
      <w:rPr>
        <w:rFonts w:hint="default"/>
        <w:lang w:val="ru-RU" w:eastAsia="en-US" w:bidi="ar-SA"/>
      </w:rPr>
    </w:lvl>
  </w:abstractNum>
  <w:abstractNum w:abstractNumId="16" w15:restartNumberingAfterBreak="0">
    <w:nsid w:val="362A1EB4"/>
    <w:multiLevelType w:val="multilevel"/>
    <w:tmpl w:val="342A965E"/>
    <w:lvl w:ilvl="0">
      <w:start w:val="1"/>
      <w:numFmt w:val="decimal"/>
      <w:lvlText w:val="%1."/>
      <w:lvlJc w:val="left"/>
      <w:pPr>
        <w:ind w:left="1101" w:hanging="709"/>
      </w:pPr>
      <w:rPr>
        <w:rFonts w:ascii="Times New Roman" w:eastAsia="Times New Roman" w:hAnsi="Times New Roman" w:cs="Times New Roman" w:hint="default"/>
        <w:b/>
        <w:bCs/>
        <w:spacing w:val="0"/>
        <w:w w:val="100"/>
        <w:sz w:val="28"/>
        <w:szCs w:val="28"/>
        <w:lang w:val="ru-RU" w:eastAsia="en-US" w:bidi="ar-SA"/>
      </w:rPr>
    </w:lvl>
    <w:lvl w:ilvl="1">
      <w:start w:val="1"/>
      <w:numFmt w:val="decimal"/>
      <w:lvlText w:val="%1.%2."/>
      <w:lvlJc w:val="left"/>
      <w:pPr>
        <w:ind w:left="885" w:hanging="493"/>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392" w:hanging="348"/>
      </w:pPr>
      <w:rPr>
        <w:rFonts w:ascii="Times New Roman" w:eastAsia="Times New Roman" w:hAnsi="Times New Roman" w:cs="Times New Roman" w:hint="default"/>
        <w:spacing w:val="0"/>
        <w:w w:val="100"/>
        <w:sz w:val="28"/>
        <w:szCs w:val="28"/>
        <w:lang w:val="ru-RU" w:eastAsia="en-US" w:bidi="ar-SA"/>
      </w:rPr>
    </w:lvl>
    <w:lvl w:ilvl="3">
      <w:start w:val="1"/>
      <w:numFmt w:val="decimal"/>
      <w:lvlText w:val="%4."/>
      <w:lvlJc w:val="left"/>
      <w:pPr>
        <w:ind w:left="392" w:hanging="286"/>
      </w:pPr>
      <w:rPr>
        <w:rFonts w:ascii="Times New Roman" w:eastAsia="Times New Roman" w:hAnsi="Times New Roman" w:cs="Times New Roman" w:hint="default"/>
        <w:spacing w:val="0"/>
        <w:w w:val="100"/>
        <w:sz w:val="28"/>
        <w:szCs w:val="28"/>
        <w:lang w:val="ru-RU" w:eastAsia="en-US" w:bidi="ar-SA"/>
      </w:rPr>
    </w:lvl>
    <w:lvl w:ilvl="4">
      <w:numFmt w:val="bullet"/>
      <w:lvlText w:val="•"/>
      <w:lvlJc w:val="left"/>
      <w:pPr>
        <w:ind w:left="3531" w:hanging="286"/>
      </w:pPr>
      <w:rPr>
        <w:rFonts w:hint="default"/>
        <w:lang w:val="ru-RU" w:eastAsia="en-US" w:bidi="ar-SA"/>
      </w:rPr>
    </w:lvl>
    <w:lvl w:ilvl="5">
      <w:numFmt w:val="bullet"/>
      <w:lvlText w:val="•"/>
      <w:lvlJc w:val="left"/>
      <w:pPr>
        <w:ind w:left="4747" w:hanging="286"/>
      </w:pPr>
      <w:rPr>
        <w:rFonts w:hint="default"/>
        <w:lang w:val="ru-RU" w:eastAsia="en-US" w:bidi="ar-SA"/>
      </w:rPr>
    </w:lvl>
    <w:lvl w:ilvl="6">
      <w:numFmt w:val="bullet"/>
      <w:lvlText w:val="•"/>
      <w:lvlJc w:val="left"/>
      <w:pPr>
        <w:ind w:left="5963" w:hanging="286"/>
      </w:pPr>
      <w:rPr>
        <w:rFonts w:hint="default"/>
        <w:lang w:val="ru-RU" w:eastAsia="en-US" w:bidi="ar-SA"/>
      </w:rPr>
    </w:lvl>
    <w:lvl w:ilvl="7">
      <w:numFmt w:val="bullet"/>
      <w:lvlText w:val="•"/>
      <w:lvlJc w:val="left"/>
      <w:pPr>
        <w:ind w:left="7179" w:hanging="286"/>
      </w:pPr>
      <w:rPr>
        <w:rFonts w:hint="default"/>
        <w:lang w:val="ru-RU" w:eastAsia="en-US" w:bidi="ar-SA"/>
      </w:rPr>
    </w:lvl>
    <w:lvl w:ilvl="8">
      <w:numFmt w:val="bullet"/>
      <w:lvlText w:val="•"/>
      <w:lvlJc w:val="left"/>
      <w:pPr>
        <w:ind w:left="8394" w:hanging="286"/>
      </w:pPr>
      <w:rPr>
        <w:rFonts w:hint="default"/>
        <w:lang w:val="ru-RU" w:eastAsia="en-US" w:bidi="ar-SA"/>
      </w:rPr>
    </w:lvl>
  </w:abstractNum>
  <w:abstractNum w:abstractNumId="17" w15:restartNumberingAfterBreak="0">
    <w:nsid w:val="36AB0AD2"/>
    <w:multiLevelType w:val="hybridMultilevel"/>
    <w:tmpl w:val="8DF099A0"/>
    <w:lvl w:ilvl="0" w:tplc="0B82D7F4">
      <w:numFmt w:val="bullet"/>
      <w:lvlText w:val="-"/>
      <w:lvlJc w:val="left"/>
      <w:pPr>
        <w:ind w:left="108" w:hanging="514"/>
      </w:pPr>
      <w:rPr>
        <w:rFonts w:ascii="Times New Roman" w:eastAsia="Times New Roman" w:hAnsi="Times New Roman" w:cs="Times New Roman" w:hint="default"/>
        <w:w w:val="99"/>
        <w:sz w:val="24"/>
        <w:szCs w:val="24"/>
        <w:lang w:val="ru-RU" w:eastAsia="en-US" w:bidi="ar-SA"/>
      </w:rPr>
    </w:lvl>
    <w:lvl w:ilvl="1" w:tplc="44E6A578">
      <w:numFmt w:val="bullet"/>
      <w:lvlText w:val="•"/>
      <w:lvlJc w:val="left"/>
      <w:pPr>
        <w:ind w:left="343" w:hanging="514"/>
      </w:pPr>
      <w:rPr>
        <w:rFonts w:hint="default"/>
        <w:lang w:val="ru-RU" w:eastAsia="en-US" w:bidi="ar-SA"/>
      </w:rPr>
    </w:lvl>
    <w:lvl w:ilvl="2" w:tplc="795E696E">
      <w:numFmt w:val="bullet"/>
      <w:lvlText w:val="•"/>
      <w:lvlJc w:val="left"/>
      <w:pPr>
        <w:ind w:left="587" w:hanging="514"/>
      </w:pPr>
      <w:rPr>
        <w:rFonts w:hint="default"/>
        <w:lang w:val="ru-RU" w:eastAsia="en-US" w:bidi="ar-SA"/>
      </w:rPr>
    </w:lvl>
    <w:lvl w:ilvl="3" w:tplc="084E182C">
      <w:numFmt w:val="bullet"/>
      <w:lvlText w:val="•"/>
      <w:lvlJc w:val="left"/>
      <w:pPr>
        <w:ind w:left="831" w:hanging="514"/>
      </w:pPr>
      <w:rPr>
        <w:rFonts w:hint="default"/>
        <w:lang w:val="ru-RU" w:eastAsia="en-US" w:bidi="ar-SA"/>
      </w:rPr>
    </w:lvl>
    <w:lvl w:ilvl="4" w:tplc="C9A426DA">
      <w:numFmt w:val="bullet"/>
      <w:lvlText w:val="•"/>
      <w:lvlJc w:val="left"/>
      <w:pPr>
        <w:ind w:left="1075" w:hanging="514"/>
      </w:pPr>
      <w:rPr>
        <w:rFonts w:hint="default"/>
        <w:lang w:val="ru-RU" w:eastAsia="en-US" w:bidi="ar-SA"/>
      </w:rPr>
    </w:lvl>
    <w:lvl w:ilvl="5" w:tplc="DB3C4C50">
      <w:numFmt w:val="bullet"/>
      <w:lvlText w:val="•"/>
      <w:lvlJc w:val="left"/>
      <w:pPr>
        <w:ind w:left="1319" w:hanging="514"/>
      </w:pPr>
      <w:rPr>
        <w:rFonts w:hint="default"/>
        <w:lang w:val="ru-RU" w:eastAsia="en-US" w:bidi="ar-SA"/>
      </w:rPr>
    </w:lvl>
    <w:lvl w:ilvl="6" w:tplc="142094C0">
      <w:numFmt w:val="bullet"/>
      <w:lvlText w:val="•"/>
      <w:lvlJc w:val="left"/>
      <w:pPr>
        <w:ind w:left="1563" w:hanging="514"/>
      </w:pPr>
      <w:rPr>
        <w:rFonts w:hint="default"/>
        <w:lang w:val="ru-RU" w:eastAsia="en-US" w:bidi="ar-SA"/>
      </w:rPr>
    </w:lvl>
    <w:lvl w:ilvl="7" w:tplc="30F8E36A">
      <w:numFmt w:val="bullet"/>
      <w:lvlText w:val="•"/>
      <w:lvlJc w:val="left"/>
      <w:pPr>
        <w:ind w:left="1807" w:hanging="514"/>
      </w:pPr>
      <w:rPr>
        <w:rFonts w:hint="default"/>
        <w:lang w:val="ru-RU" w:eastAsia="en-US" w:bidi="ar-SA"/>
      </w:rPr>
    </w:lvl>
    <w:lvl w:ilvl="8" w:tplc="EF0EB358">
      <w:numFmt w:val="bullet"/>
      <w:lvlText w:val="•"/>
      <w:lvlJc w:val="left"/>
      <w:pPr>
        <w:ind w:left="2051" w:hanging="514"/>
      </w:pPr>
      <w:rPr>
        <w:rFonts w:hint="default"/>
        <w:lang w:val="ru-RU" w:eastAsia="en-US" w:bidi="ar-SA"/>
      </w:rPr>
    </w:lvl>
  </w:abstractNum>
  <w:abstractNum w:abstractNumId="18" w15:restartNumberingAfterBreak="0">
    <w:nsid w:val="43CD5E6B"/>
    <w:multiLevelType w:val="hybridMultilevel"/>
    <w:tmpl w:val="EF92467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817D1A"/>
    <w:multiLevelType w:val="hybridMultilevel"/>
    <w:tmpl w:val="2952ADB4"/>
    <w:lvl w:ilvl="0" w:tplc="79CAC018">
      <w:start w:val="1"/>
      <w:numFmt w:val="decimal"/>
      <w:lvlText w:val="%1."/>
      <w:lvlJc w:val="left"/>
      <w:pPr>
        <w:ind w:left="1461" w:hanging="360"/>
        <w:jc w:val="right"/>
      </w:pPr>
      <w:rPr>
        <w:rFonts w:ascii="Times New Roman" w:eastAsia="Times New Roman" w:hAnsi="Times New Roman" w:cs="Times New Roman" w:hint="default"/>
        <w:spacing w:val="0"/>
        <w:w w:val="100"/>
        <w:sz w:val="28"/>
        <w:szCs w:val="28"/>
        <w:lang w:val="ru-RU" w:eastAsia="en-US" w:bidi="ar-SA"/>
      </w:rPr>
    </w:lvl>
    <w:lvl w:ilvl="1" w:tplc="F3884E20">
      <w:numFmt w:val="bullet"/>
      <w:lvlText w:val="•"/>
      <w:lvlJc w:val="left"/>
      <w:pPr>
        <w:ind w:left="2396" w:hanging="360"/>
      </w:pPr>
      <w:rPr>
        <w:rFonts w:hint="default"/>
        <w:lang w:val="ru-RU" w:eastAsia="en-US" w:bidi="ar-SA"/>
      </w:rPr>
    </w:lvl>
    <w:lvl w:ilvl="2" w:tplc="9E66568E">
      <w:numFmt w:val="bullet"/>
      <w:lvlText w:val="•"/>
      <w:lvlJc w:val="left"/>
      <w:pPr>
        <w:ind w:left="3333" w:hanging="360"/>
      </w:pPr>
      <w:rPr>
        <w:rFonts w:hint="default"/>
        <w:lang w:val="ru-RU" w:eastAsia="en-US" w:bidi="ar-SA"/>
      </w:rPr>
    </w:lvl>
    <w:lvl w:ilvl="3" w:tplc="0532D2EA">
      <w:numFmt w:val="bullet"/>
      <w:lvlText w:val="•"/>
      <w:lvlJc w:val="left"/>
      <w:pPr>
        <w:ind w:left="4269" w:hanging="360"/>
      </w:pPr>
      <w:rPr>
        <w:rFonts w:hint="default"/>
        <w:lang w:val="ru-RU" w:eastAsia="en-US" w:bidi="ar-SA"/>
      </w:rPr>
    </w:lvl>
    <w:lvl w:ilvl="4" w:tplc="DBFE1956">
      <w:numFmt w:val="bullet"/>
      <w:lvlText w:val="•"/>
      <w:lvlJc w:val="left"/>
      <w:pPr>
        <w:ind w:left="5206" w:hanging="360"/>
      </w:pPr>
      <w:rPr>
        <w:rFonts w:hint="default"/>
        <w:lang w:val="ru-RU" w:eastAsia="en-US" w:bidi="ar-SA"/>
      </w:rPr>
    </w:lvl>
    <w:lvl w:ilvl="5" w:tplc="4232E684">
      <w:numFmt w:val="bullet"/>
      <w:lvlText w:val="•"/>
      <w:lvlJc w:val="left"/>
      <w:pPr>
        <w:ind w:left="6143" w:hanging="360"/>
      </w:pPr>
      <w:rPr>
        <w:rFonts w:hint="default"/>
        <w:lang w:val="ru-RU" w:eastAsia="en-US" w:bidi="ar-SA"/>
      </w:rPr>
    </w:lvl>
    <w:lvl w:ilvl="6" w:tplc="DFEC1818">
      <w:numFmt w:val="bullet"/>
      <w:lvlText w:val="•"/>
      <w:lvlJc w:val="left"/>
      <w:pPr>
        <w:ind w:left="7079" w:hanging="360"/>
      </w:pPr>
      <w:rPr>
        <w:rFonts w:hint="default"/>
        <w:lang w:val="ru-RU" w:eastAsia="en-US" w:bidi="ar-SA"/>
      </w:rPr>
    </w:lvl>
    <w:lvl w:ilvl="7" w:tplc="A52C128A">
      <w:numFmt w:val="bullet"/>
      <w:lvlText w:val="•"/>
      <w:lvlJc w:val="left"/>
      <w:pPr>
        <w:ind w:left="8016" w:hanging="360"/>
      </w:pPr>
      <w:rPr>
        <w:rFonts w:hint="default"/>
        <w:lang w:val="ru-RU" w:eastAsia="en-US" w:bidi="ar-SA"/>
      </w:rPr>
    </w:lvl>
    <w:lvl w:ilvl="8" w:tplc="941A56C2">
      <w:numFmt w:val="bullet"/>
      <w:lvlText w:val="•"/>
      <w:lvlJc w:val="left"/>
      <w:pPr>
        <w:ind w:left="8953" w:hanging="360"/>
      </w:pPr>
      <w:rPr>
        <w:rFonts w:hint="default"/>
        <w:lang w:val="ru-RU" w:eastAsia="en-US" w:bidi="ar-SA"/>
      </w:rPr>
    </w:lvl>
  </w:abstractNum>
  <w:abstractNum w:abstractNumId="20" w15:restartNumberingAfterBreak="0">
    <w:nsid w:val="46BA7E17"/>
    <w:multiLevelType w:val="hybridMultilevel"/>
    <w:tmpl w:val="F6E20160"/>
    <w:lvl w:ilvl="0" w:tplc="3C46DAF0">
      <w:numFmt w:val="bullet"/>
      <w:lvlText w:val="-"/>
      <w:lvlJc w:val="left"/>
      <w:pPr>
        <w:ind w:left="392" w:hanging="286"/>
      </w:pPr>
      <w:rPr>
        <w:rFonts w:ascii="Times New Roman" w:eastAsia="Times New Roman" w:hAnsi="Times New Roman" w:cs="Times New Roman" w:hint="default"/>
        <w:w w:val="100"/>
        <w:sz w:val="28"/>
        <w:szCs w:val="28"/>
        <w:lang w:val="ru-RU" w:eastAsia="en-US" w:bidi="ar-SA"/>
      </w:rPr>
    </w:lvl>
    <w:lvl w:ilvl="1" w:tplc="C3121752">
      <w:numFmt w:val="bullet"/>
      <w:lvlText w:val=""/>
      <w:lvlJc w:val="left"/>
      <w:pPr>
        <w:ind w:left="392" w:hanging="425"/>
      </w:pPr>
      <w:rPr>
        <w:rFonts w:ascii="Symbol" w:eastAsia="Symbol" w:hAnsi="Symbol" w:cs="Symbol" w:hint="default"/>
        <w:w w:val="100"/>
        <w:sz w:val="28"/>
        <w:szCs w:val="28"/>
        <w:lang w:val="ru-RU" w:eastAsia="en-US" w:bidi="ar-SA"/>
      </w:rPr>
    </w:lvl>
    <w:lvl w:ilvl="2" w:tplc="04687FD2">
      <w:numFmt w:val="bullet"/>
      <w:lvlText w:val="•"/>
      <w:lvlJc w:val="left"/>
      <w:pPr>
        <w:ind w:left="2485" w:hanging="425"/>
      </w:pPr>
      <w:rPr>
        <w:rFonts w:hint="default"/>
        <w:lang w:val="ru-RU" w:eastAsia="en-US" w:bidi="ar-SA"/>
      </w:rPr>
    </w:lvl>
    <w:lvl w:ilvl="3" w:tplc="13667FA6">
      <w:numFmt w:val="bullet"/>
      <w:lvlText w:val="•"/>
      <w:lvlJc w:val="left"/>
      <w:pPr>
        <w:ind w:left="3527" w:hanging="425"/>
      </w:pPr>
      <w:rPr>
        <w:rFonts w:hint="default"/>
        <w:lang w:val="ru-RU" w:eastAsia="en-US" w:bidi="ar-SA"/>
      </w:rPr>
    </w:lvl>
    <w:lvl w:ilvl="4" w:tplc="651EA5CE">
      <w:numFmt w:val="bullet"/>
      <w:lvlText w:val="•"/>
      <w:lvlJc w:val="left"/>
      <w:pPr>
        <w:ind w:left="4570" w:hanging="425"/>
      </w:pPr>
      <w:rPr>
        <w:rFonts w:hint="default"/>
        <w:lang w:val="ru-RU" w:eastAsia="en-US" w:bidi="ar-SA"/>
      </w:rPr>
    </w:lvl>
    <w:lvl w:ilvl="5" w:tplc="77C2BB16">
      <w:numFmt w:val="bullet"/>
      <w:lvlText w:val="•"/>
      <w:lvlJc w:val="left"/>
      <w:pPr>
        <w:ind w:left="5613" w:hanging="425"/>
      </w:pPr>
      <w:rPr>
        <w:rFonts w:hint="default"/>
        <w:lang w:val="ru-RU" w:eastAsia="en-US" w:bidi="ar-SA"/>
      </w:rPr>
    </w:lvl>
    <w:lvl w:ilvl="6" w:tplc="D7C2E86A">
      <w:numFmt w:val="bullet"/>
      <w:lvlText w:val="•"/>
      <w:lvlJc w:val="left"/>
      <w:pPr>
        <w:ind w:left="6655" w:hanging="425"/>
      </w:pPr>
      <w:rPr>
        <w:rFonts w:hint="default"/>
        <w:lang w:val="ru-RU" w:eastAsia="en-US" w:bidi="ar-SA"/>
      </w:rPr>
    </w:lvl>
    <w:lvl w:ilvl="7" w:tplc="B2B4297C">
      <w:numFmt w:val="bullet"/>
      <w:lvlText w:val="•"/>
      <w:lvlJc w:val="left"/>
      <w:pPr>
        <w:ind w:left="7698" w:hanging="425"/>
      </w:pPr>
      <w:rPr>
        <w:rFonts w:hint="default"/>
        <w:lang w:val="ru-RU" w:eastAsia="en-US" w:bidi="ar-SA"/>
      </w:rPr>
    </w:lvl>
    <w:lvl w:ilvl="8" w:tplc="DAB60974">
      <w:numFmt w:val="bullet"/>
      <w:lvlText w:val="•"/>
      <w:lvlJc w:val="left"/>
      <w:pPr>
        <w:ind w:left="8741" w:hanging="425"/>
      </w:pPr>
      <w:rPr>
        <w:rFonts w:hint="default"/>
        <w:lang w:val="ru-RU" w:eastAsia="en-US" w:bidi="ar-SA"/>
      </w:rPr>
    </w:lvl>
  </w:abstractNum>
  <w:abstractNum w:abstractNumId="21" w15:restartNumberingAfterBreak="0">
    <w:nsid w:val="4A5B5233"/>
    <w:multiLevelType w:val="multilevel"/>
    <w:tmpl w:val="80469ABA"/>
    <w:lvl w:ilvl="0">
      <w:start w:val="1"/>
      <w:numFmt w:val="decimal"/>
      <w:lvlText w:val="%1."/>
      <w:lvlJc w:val="left"/>
      <w:pPr>
        <w:ind w:left="890" w:hanging="498"/>
      </w:pPr>
      <w:rPr>
        <w:rFonts w:ascii="Times New Roman" w:eastAsia="Times New Roman" w:hAnsi="Times New Roman" w:cs="Times New Roman" w:hint="default"/>
        <w:spacing w:val="0"/>
        <w:w w:val="100"/>
        <w:sz w:val="28"/>
        <w:szCs w:val="28"/>
        <w:lang w:val="ru-RU" w:eastAsia="en-US" w:bidi="ar-SA"/>
      </w:rPr>
    </w:lvl>
    <w:lvl w:ilvl="1">
      <w:start w:val="10"/>
      <w:numFmt w:val="decimal"/>
      <w:lvlText w:val="%2."/>
      <w:lvlJc w:val="left"/>
      <w:pPr>
        <w:ind w:left="1340" w:hanging="422"/>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959" w:hanging="567"/>
      </w:pPr>
      <w:rPr>
        <w:rFonts w:ascii="Times New Roman" w:eastAsia="Times New Roman" w:hAnsi="Times New Roman" w:cs="Times New Roman" w:hint="default"/>
        <w:spacing w:val="-3"/>
        <w:w w:val="100"/>
        <w:sz w:val="26"/>
        <w:szCs w:val="26"/>
        <w:lang w:val="ru-RU" w:eastAsia="en-US" w:bidi="ar-SA"/>
      </w:rPr>
    </w:lvl>
    <w:lvl w:ilvl="3">
      <w:numFmt w:val="bullet"/>
      <w:lvlText w:val="•"/>
      <w:lvlJc w:val="left"/>
      <w:pPr>
        <w:ind w:left="2525" w:hanging="567"/>
      </w:pPr>
      <w:rPr>
        <w:rFonts w:hint="default"/>
        <w:lang w:val="ru-RU" w:eastAsia="en-US" w:bidi="ar-SA"/>
      </w:rPr>
    </w:lvl>
    <w:lvl w:ilvl="4">
      <w:numFmt w:val="bullet"/>
      <w:lvlText w:val="•"/>
      <w:lvlJc w:val="left"/>
      <w:pPr>
        <w:ind w:left="3711" w:hanging="567"/>
      </w:pPr>
      <w:rPr>
        <w:rFonts w:hint="default"/>
        <w:lang w:val="ru-RU" w:eastAsia="en-US" w:bidi="ar-SA"/>
      </w:rPr>
    </w:lvl>
    <w:lvl w:ilvl="5">
      <w:numFmt w:val="bullet"/>
      <w:lvlText w:val="•"/>
      <w:lvlJc w:val="left"/>
      <w:pPr>
        <w:ind w:left="4897" w:hanging="567"/>
      </w:pPr>
      <w:rPr>
        <w:rFonts w:hint="default"/>
        <w:lang w:val="ru-RU" w:eastAsia="en-US" w:bidi="ar-SA"/>
      </w:rPr>
    </w:lvl>
    <w:lvl w:ilvl="6">
      <w:numFmt w:val="bullet"/>
      <w:lvlText w:val="•"/>
      <w:lvlJc w:val="left"/>
      <w:pPr>
        <w:ind w:left="6083" w:hanging="567"/>
      </w:pPr>
      <w:rPr>
        <w:rFonts w:hint="default"/>
        <w:lang w:val="ru-RU" w:eastAsia="en-US" w:bidi="ar-SA"/>
      </w:rPr>
    </w:lvl>
    <w:lvl w:ilvl="7">
      <w:numFmt w:val="bullet"/>
      <w:lvlText w:val="•"/>
      <w:lvlJc w:val="left"/>
      <w:pPr>
        <w:ind w:left="7269" w:hanging="567"/>
      </w:pPr>
      <w:rPr>
        <w:rFonts w:hint="default"/>
        <w:lang w:val="ru-RU" w:eastAsia="en-US" w:bidi="ar-SA"/>
      </w:rPr>
    </w:lvl>
    <w:lvl w:ilvl="8">
      <w:numFmt w:val="bullet"/>
      <w:lvlText w:val="•"/>
      <w:lvlJc w:val="left"/>
      <w:pPr>
        <w:ind w:left="8454" w:hanging="567"/>
      </w:pPr>
      <w:rPr>
        <w:rFonts w:hint="default"/>
        <w:lang w:val="ru-RU" w:eastAsia="en-US" w:bidi="ar-SA"/>
      </w:rPr>
    </w:lvl>
  </w:abstractNum>
  <w:abstractNum w:abstractNumId="22" w15:restartNumberingAfterBreak="0">
    <w:nsid w:val="4EE621F1"/>
    <w:multiLevelType w:val="hybridMultilevel"/>
    <w:tmpl w:val="A78E732C"/>
    <w:lvl w:ilvl="0" w:tplc="C4E8A332">
      <w:numFmt w:val="bullet"/>
      <w:lvlText w:val="-"/>
      <w:lvlJc w:val="left"/>
      <w:pPr>
        <w:ind w:left="108" w:hanging="514"/>
      </w:pPr>
      <w:rPr>
        <w:rFonts w:ascii="Times New Roman" w:eastAsia="Times New Roman" w:hAnsi="Times New Roman" w:cs="Times New Roman" w:hint="default"/>
        <w:w w:val="99"/>
        <w:sz w:val="24"/>
        <w:szCs w:val="24"/>
        <w:lang w:val="ru-RU" w:eastAsia="en-US" w:bidi="ar-SA"/>
      </w:rPr>
    </w:lvl>
    <w:lvl w:ilvl="1" w:tplc="31ACE24A">
      <w:numFmt w:val="bullet"/>
      <w:lvlText w:val="•"/>
      <w:lvlJc w:val="left"/>
      <w:pPr>
        <w:ind w:left="343" w:hanging="514"/>
      </w:pPr>
      <w:rPr>
        <w:rFonts w:hint="default"/>
        <w:lang w:val="ru-RU" w:eastAsia="en-US" w:bidi="ar-SA"/>
      </w:rPr>
    </w:lvl>
    <w:lvl w:ilvl="2" w:tplc="AB0C9CEE">
      <w:numFmt w:val="bullet"/>
      <w:lvlText w:val="•"/>
      <w:lvlJc w:val="left"/>
      <w:pPr>
        <w:ind w:left="587" w:hanging="514"/>
      </w:pPr>
      <w:rPr>
        <w:rFonts w:hint="default"/>
        <w:lang w:val="ru-RU" w:eastAsia="en-US" w:bidi="ar-SA"/>
      </w:rPr>
    </w:lvl>
    <w:lvl w:ilvl="3" w:tplc="E9B8EB8A">
      <w:numFmt w:val="bullet"/>
      <w:lvlText w:val="•"/>
      <w:lvlJc w:val="left"/>
      <w:pPr>
        <w:ind w:left="831" w:hanging="514"/>
      </w:pPr>
      <w:rPr>
        <w:rFonts w:hint="default"/>
        <w:lang w:val="ru-RU" w:eastAsia="en-US" w:bidi="ar-SA"/>
      </w:rPr>
    </w:lvl>
    <w:lvl w:ilvl="4" w:tplc="AE32657C">
      <w:numFmt w:val="bullet"/>
      <w:lvlText w:val="•"/>
      <w:lvlJc w:val="left"/>
      <w:pPr>
        <w:ind w:left="1075" w:hanging="514"/>
      </w:pPr>
      <w:rPr>
        <w:rFonts w:hint="default"/>
        <w:lang w:val="ru-RU" w:eastAsia="en-US" w:bidi="ar-SA"/>
      </w:rPr>
    </w:lvl>
    <w:lvl w:ilvl="5" w:tplc="DB38A258">
      <w:numFmt w:val="bullet"/>
      <w:lvlText w:val="•"/>
      <w:lvlJc w:val="left"/>
      <w:pPr>
        <w:ind w:left="1319" w:hanging="514"/>
      </w:pPr>
      <w:rPr>
        <w:rFonts w:hint="default"/>
        <w:lang w:val="ru-RU" w:eastAsia="en-US" w:bidi="ar-SA"/>
      </w:rPr>
    </w:lvl>
    <w:lvl w:ilvl="6" w:tplc="AA061426">
      <w:numFmt w:val="bullet"/>
      <w:lvlText w:val="•"/>
      <w:lvlJc w:val="left"/>
      <w:pPr>
        <w:ind w:left="1563" w:hanging="514"/>
      </w:pPr>
      <w:rPr>
        <w:rFonts w:hint="default"/>
        <w:lang w:val="ru-RU" w:eastAsia="en-US" w:bidi="ar-SA"/>
      </w:rPr>
    </w:lvl>
    <w:lvl w:ilvl="7" w:tplc="3B72FF98">
      <w:numFmt w:val="bullet"/>
      <w:lvlText w:val="•"/>
      <w:lvlJc w:val="left"/>
      <w:pPr>
        <w:ind w:left="1807" w:hanging="514"/>
      </w:pPr>
      <w:rPr>
        <w:rFonts w:hint="default"/>
        <w:lang w:val="ru-RU" w:eastAsia="en-US" w:bidi="ar-SA"/>
      </w:rPr>
    </w:lvl>
    <w:lvl w:ilvl="8" w:tplc="178CC9BA">
      <w:numFmt w:val="bullet"/>
      <w:lvlText w:val="•"/>
      <w:lvlJc w:val="left"/>
      <w:pPr>
        <w:ind w:left="2051" w:hanging="514"/>
      </w:pPr>
      <w:rPr>
        <w:rFonts w:hint="default"/>
        <w:lang w:val="ru-RU" w:eastAsia="en-US" w:bidi="ar-SA"/>
      </w:rPr>
    </w:lvl>
  </w:abstractNum>
  <w:abstractNum w:abstractNumId="23" w15:restartNumberingAfterBreak="0">
    <w:nsid w:val="4F1D3FFA"/>
    <w:multiLevelType w:val="hybridMultilevel"/>
    <w:tmpl w:val="47DC5152"/>
    <w:lvl w:ilvl="0" w:tplc="51767A58">
      <w:start w:val="1"/>
      <w:numFmt w:val="decimal"/>
      <w:lvlText w:val="%1."/>
      <w:lvlJc w:val="left"/>
      <w:pPr>
        <w:ind w:left="392" w:hanging="286"/>
        <w:jc w:val="right"/>
      </w:pPr>
      <w:rPr>
        <w:rFonts w:ascii="Times New Roman" w:eastAsia="Times New Roman" w:hAnsi="Times New Roman" w:cs="Times New Roman" w:hint="default"/>
        <w:spacing w:val="0"/>
        <w:w w:val="100"/>
        <w:sz w:val="28"/>
        <w:szCs w:val="28"/>
        <w:lang w:val="ru-RU" w:eastAsia="en-US" w:bidi="ar-SA"/>
      </w:rPr>
    </w:lvl>
    <w:lvl w:ilvl="1" w:tplc="289AE630">
      <w:start w:val="7"/>
      <w:numFmt w:val="decimal"/>
      <w:lvlText w:val="%2."/>
      <w:lvlJc w:val="left"/>
      <w:pPr>
        <w:ind w:left="392" w:hanging="437"/>
      </w:pPr>
      <w:rPr>
        <w:rFonts w:ascii="Times New Roman" w:eastAsia="Times New Roman" w:hAnsi="Times New Roman" w:cs="Times New Roman" w:hint="default"/>
        <w:b/>
        <w:bCs/>
        <w:w w:val="100"/>
        <w:sz w:val="28"/>
        <w:szCs w:val="28"/>
        <w:lang w:val="ru-RU" w:eastAsia="en-US" w:bidi="ar-SA"/>
      </w:rPr>
    </w:lvl>
    <w:lvl w:ilvl="2" w:tplc="4F8AD83A">
      <w:start w:val="1"/>
      <w:numFmt w:val="decimal"/>
      <w:lvlText w:val="%3."/>
      <w:lvlJc w:val="left"/>
      <w:pPr>
        <w:ind w:left="392" w:hanging="509"/>
      </w:pPr>
      <w:rPr>
        <w:rFonts w:ascii="Times New Roman" w:eastAsia="Times New Roman" w:hAnsi="Times New Roman" w:cs="Times New Roman" w:hint="default"/>
        <w:w w:val="100"/>
        <w:sz w:val="28"/>
        <w:szCs w:val="28"/>
        <w:lang w:val="ru-RU" w:eastAsia="en-US" w:bidi="ar-SA"/>
      </w:rPr>
    </w:lvl>
    <w:lvl w:ilvl="3" w:tplc="E06E90A4">
      <w:numFmt w:val="bullet"/>
      <w:lvlText w:val=""/>
      <w:lvlJc w:val="left"/>
      <w:pPr>
        <w:ind w:left="392" w:hanging="281"/>
      </w:pPr>
      <w:rPr>
        <w:rFonts w:ascii="Symbol" w:eastAsia="Symbol" w:hAnsi="Symbol" w:cs="Symbol" w:hint="default"/>
        <w:w w:val="100"/>
        <w:sz w:val="28"/>
        <w:szCs w:val="28"/>
        <w:lang w:val="ru-RU" w:eastAsia="en-US" w:bidi="ar-SA"/>
      </w:rPr>
    </w:lvl>
    <w:lvl w:ilvl="4" w:tplc="7D4AF310">
      <w:numFmt w:val="bullet"/>
      <w:lvlText w:val="•"/>
      <w:lvlJc w:val="left"/>
      <w:pPr>
        <w:ind w:left="4570" w:hanging="281"/>
      </w:pPr>
      <w:rPr>
        <w:rFonts w:hint="default"/>
        <w:lang w:val="ru-RU" w:eastAsia="en-US" w:bidi="ar-SA"/>
      </w:rPr>
    </w:lvl>
    <w:lvl w:ilvl="5" w:tplc="46883890">
      <w:numFmt w:val="bullet"/>
      <w:lvlText w:val="•"/>
      <w:lvlJc w:val="left"/>
      <w:pPr>
        <w:ind w:left="5613" w:hanging="281"/>
      </w:pPr>
      <w:rPr>
        <w:rFonts w:hint="default"/>
        <w:lang w:val="ru-RU" w:eastAsia="en-US" w:bidi="ar-SA"/>
      </w:rPr>
    </w:lvl>
    <w:lvl w:ilvl="6" w:tplc="4C7A69FE">
      <w:numFmt w:val="bullet"/>
      <w:lvlText w:val="•"/>
      <w:lvlJc w:val="left"/>
      <w:pPr>
        <w:ind w:left="6655" w:hanging="281"/>
      </w:pPr>
      <w:rPr>
        <w:rFonts w:hint="default"/>
        <w:lang w:val="ru-RU" w:eastAsia="en-US" w:bidi="ar-SA"/>
      </w:rPr>
    </w:lvl>
    <w:lvl w:ilvl="7" w:tplc="8D0EDC06">
      <w:numFmt w:val="bullet"/>
      <w:lvlText w:val="•"/>
      <w:lvlJc w:val="left"/>
      <w:pPr>
        <w:ind w:left="7698" w:hanging="281"/>
      </w:pPr>
      <w:rPr>
        <w:rFonts w:hint="default"/>
        <w:lang w:val="ru-RU" w:eastAsia="en-US" w:bidi="ar-SA"/>
      </w:rPr>
    </w:lvl>
    <w:lvl w:ilvl="8" w:tplc="5B987292">
      <w:numFmt w:val="bullet"/>
      <w:lvlText w:val="•"/>
      <w:lvlJc w:val="left"/>
      <w:pPr>
        <w:ind w:left="8741" w:hanging="281"/>
      </w:pPr>
      <w:rPr>
        <w:rFonts w:hint="default"/>
        <w:lang w:val="ru-RU" w:eastAsia="en-US" w:bidi="ar-SA"/>
      </w:rPr>
    </w:lvl>
  </w:abstractNum>
  <w:abstractNum w:abstractNumId="24" w15:restartNumberingAfterBreak="0">
    <w:nsid w:val="55015F82"/>
    <w:multiLevelType w:val="hybridMultilevel"/>
    <w:tmpl w:val="A48616F6"/>
    <w:lvl w:ilvl="0" w:tplc="307E9D8E">
      <w:numFmt w:val="bullet"/>
      <w:lvlText w:val="-"/>
      <w:lvlJc w:val="left"/>
      <w:pPr>
        <w:ind w:left="108" w:hanging="514"/>
      </w:pPr>
      <w:rPr>
        <w:rFonts w:ascii="Times New Roman" w:eastAsia="Times New Roman" w:hAnsi="Times New Roman" w:cs="Times New Roman" w:hint="default"/>
        <w:w w:val="99"/>
        <w:sz w:val="24"/>
        <w:szCs w:val="24"/>
        <w:lang w:val="ru-RU" w:eastAsia="en-US" w:bidi="ar-SA"/>
      </w:rPr>
    </w:lvl>
    <w:lvl w:ilvl="1" w:tplc="C5CCBD68">
      <w:numFmt w:val="bullet"/>
      <w:lvlText w:val="•"/>
      <w:lvlJc w:val="left"/>
      <w:pPr>
        <w:ind w:left="343" w:hanging="514"/>
      </w:pPr>
      <w:rPr>
        <w:rFonts w:hint="default"/>
        <w:lang w:val="ru-RU" w:eastAsia="en-US" w:bidi="ar-SA"/>
      </w:rPr>
    </w:lvl>
    <w:lvl w:ilvl="2" w:tplc="CC9E5F56">
      <w:numFmt w:val="bullet"/>
      <w:lvlText w:val="•"/>
      <w:lvlJc w:val="left"/>
      <w:pPr>
        <w:ind w:left="587" w:hanging="514"/>
      </w:pPr>
      <w:rPr>
        <w:rFonts w:hint="default"/>
        <w:lang w:val="ru-RU" w:eastAsia="en-US" w:bidi="ar-SA"/>
      </w:rPr>
    </w:lvl>
    <w:lvl w:ilvl="3" w:tplc="CE8E9C78">
      <w:numFmt w:val="bullet"/>
      <w:lvlText w:val="•"/>
      <w:lvlJc w:val="left"/>
      <w:pPr>
        <w:ind w:left="831" w:hanging="514"/>
      </w:pPr>
      <w:rPr>
        <w:rFonts w:hint="default"/>
        <w:lang w:val="ru-RU" w:eastAsia="en-US" w:bidi="ar-SA"/>
      </w:rPr>
    </w:lvl>
    <w:lvl w:ilvl="4" w:tplc="211A5018">
      <w:numFmt w:val="bullet"/>
      <w:lvlText w:val="•"/>
      <w:lvlJc w:val="left"/>
      <w:pPr>
        <w:ind w:left="1075" w:hanging="514"/>
      </w:pPr>
      <w:rPr>
        <w:rFonts w:hint="default"/>
        <w:lang w:val="ru-RU" w:eastAsia="en-US" w:bidi="ar-SA"/>
      </w:rPr>
    </w:lvl>
    <w:lvl w:ilvl="5" w:tplc="3342D1EA">
      <w:numFmt w:val="bullet"/>
      <w:lvlText w:val="•"/>
      <w:lvlJc w:val="left"/>
      <w:pPr>
        <w:ind w:left="1319" w:hanging="514"/>
      </w:pPr>
      <w:rPr>
        <w:rFonts w:hint="default"/>
        <w:lang w:val="ru-RU" w:eastAsia="en-US" w:bidi="ar-SA"/>
      </w:rPr>
    </w:lvl>
    <w:lvl w:ilvl="6" w:tplc="9A4821A4">
      <w:numFmt w:val="bullet"/>
      <w:lvlText w:val="•"/>
      <w:lvlJc w:val="left"/>
      <w:pPr>
        <w:ind w:left="1563" w:hanging="514"/>
      </w:pPr>
      <w:rPr>
        <w:rFonts w:hint="default"/>
        <w:lang w:val="ru-RU" w:eastAsia="en-US" w:bidi="ar-SA"/>
      </w:rPr>
    </w:lvl>
    <w:lvl w:ilvl="7" w:tplc="1B76F0E0">
      <w:numFmt w:val="bullet"/>
      <w:lvlText w:val="•"/>
      <w:lvlJc w:val="left"/>
      <w:pPr>
        <w:ind w:left="1807" w:hanging="514"/>
      </w:pPr>
      <w:rPr>
        <w:rFonts w:hint="default"/>
        <w:lang w:val="ru-RU" w:eastAsia="en-US" w:bidi="ar-SA"/>
      </w:rPr>
    </w:lvl>
    <w:lvl w:ilvl="8" w:tplc="737CDC12">
      <w:numFmt w:val="bullet"/>
      <w:lvlText w:val="•"/>
      <w:lvlJc w:val="left"/>
      <w:pPr>
        <w:ind w:left="2051" w:hanging="514"/>
      </w:pPr>
      <w:rPr>
        <w:rFonts w:hint="default"/>
        <w:lang w:val="ru-RU" w:eastAsia="en-US" w:bidi="ar-SA"/>
      </w:rPr>
    </w:lvl>
  </w:abstractNum>
  <w:abstractNum w:abstractNumId="25" w15:restartNumberingAfterBreak="0">
    <w:nsid w:val="5C8115D3"/>
    <w:multiLevelType w:val="hybridMultilevel"/>
    <w:tmpl w:val="59020ABE"/>
    <w:lvl w:ilvl="0" w:tplc="DF0ECB5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00097B"/>
    <w:multiLevelType w:val="hybridMultilevel"/>
    <w:tmpl w:val="BDF01AF8"/>
    <w:lvl w:ilvl="0" w:tplc="1B8E9876">
      <w:start w:val="8"/>
      <w:numFmt w:val="decimal"/>
      <w:lvlText w:val="%1."/>
      <w:lvlJc w:val="left"/>
      <w:pPr>
        <w:ind w:left="392" w:hanging="282"/>
      </w:pPr>
      <w:rPr>
        <w:rFonts w:ascii="Times New Roman" w:eastAsia="Times New Roman" w:hAnsi="Times New Roman" w:cs="Times New Roman" w:hint="default"/>
        <w:b/>
        <w:bCs/>
        <w:spacing w:val="0"/>
        <w:w w:val="100"/>
        <w:sz w:val="28"/>
        <w:szCs w:val="28"/>
        <w:lang w:val="ru-RU" w:eastAsia="en-US" w:bidi="ar-SA"/>
      </w:rPr>
    </w:lvl>
    <w:lvl w:ilvl="1" w:tplc="51B04FA0">
      <w:start w:val="1"/>
      <w:numFmt w:val="decimal"/>
      <w:lvlText w:val="%2."/>
      <w:lvlJc w:val="left"/>
      <w:pPr>
        <w:ind w:left="392" w:hanging="428"/>
        <w:jc w:val="right"/>
      </w:pPr>
      <w:rPr>
        <w:rFonts w:ascii="Times New Roman" w:eastAsia="Times New Roman" w:hAnsi="Times New Roman" w:cs="Times New Roman" w:hint="default"/>
        <w:spacing w:val="0"/>
        <w:w w:val="100"/>
        <w:sz w:val="28"/>
        <w:szCs w:val="28"/>
        <w:lang w:val="ru-RU" w:eastAsia="en-US" w:bidi="ar-SA"/>
      </w:rPr>
    </w:lvl>
    <w:lvl w:ilvl="2" w:tplc="097AEF2A">
      <w:numFmt w:val="bullet"/>
      <w:lvlText w:val="•"/>
      <w:lvlJc w:val="left"/>
      <w:pPr>
        <w:ind w:left="2485" w:hanging="428"/>
      </w:pPr>
      <w:rPr>
        <w:rFonts w:hint="default"/>
        <w:lang w:val="ru-RU" w:eastAsia="en-US" w:bidi="ar-SA"/>
      </w:rPr>
    </w:lvl>
    <w:lvl w:ilvl="3" w:tplc="C9C8B04E">
      <w:numFmt w:val="bullet"/>
      <w:lvlText w:val="•"/>
      <w:lvlJc w:val="left"/>
      <w:pPr>
        <w:ind w:left="3527" w:hanging="428"/>
      </w:pPr>
      <w:rPr>
        <w:rFonts w:hint="default"/>
        <w:lang w:val="ru-RU" w:eastAsia="en-US" w:bidi="ar-SA"/>
      </w:rPr>
    </w:lvl>
    <w:lvl w:ilvl="4" w:tplc="34922F26">
      <w:numFmt w:val="bullet"/>
      <w:lvlText w:val="•"/>
      <w:lvlJc w:val="left"/>
      <w:pPr>
        <w:ind w:left="4570" w:hanging="428"/>
      </w:pPr>
      <w:rPr>
        <w:rFonts w:hint="default"/>
        <w:lang w:val="ru-RU" w:eastAsia="en-US" w:bidi="ar-SA"/>
      </w:rPr>
    </w:lvl>
    <w:lvl w:ilvl="5" w:tplc="25209630">
      <w:numFmt w:val="bullet"/>
      <w:lvlText w:val="•"/>
      <w:lvlJc w:val="left"/>
      <w:pPr>
        <w:ind w:left="5613" w:hanging="428"/>
      </w:pPr>
      <w:rPr>
        <w:rFonts w:hint="default"/>
        <w:lang w:val="ru-RU" w:eastAsia="en-US" w:bidi="ar-SA"/>
      </w:rPr>
    </w:lvl>
    <w:lvl w:ilvl="6" w:tplc="2B7696EE">
      <w:numFmt w:val="bullet"/>
      <w:lvlText w:val="•"/>
      <w:lvlJc w:val="left"/>
      <w:pPr>
        <w:ind w:left="6655" w:hanging="428"/>
      </w:pPr>
      <w:rPr>
        <w:rFonts w:hint="default"/>
        <w:lang w:val="ru-RU" w:eastAsia="en-US" w:bidi="ar-SA"/>
      </w:rPr>
    </w:lvl>
    <w:lvl w:ilvl="7" w:tplc="90AC85BC">
      <w:numFmt w:val="bullet"/>
      <w:lvlText w:val="•"/>
      <w:lvlJc w:val="left"/>
      <w:pPr>
        <w:ind w:left="7698" w:hanging="428"/>
      </w:pPr>
      <w:rPr>
        <w:rFonts w:hint="default"/>
        <w:lang w:val="ru-RU" w:eastAsia="en-US" w:bidi="ar-SA"/>
      </w:rPr>
    </w:lvl>
    <w:lvl w:ilvl="8" w:tplc="E6A87B86">
      <w:numFmt w:val="bullet"/>
      <w:lvlText w:val="•"/>
      <w:lvlJc w:val="left"/>
      <w:pPr>
        <w:ind w:left="8741" w:hanging="428"/>
      </w:pPr>
      <w:rPr>
        <w:rFonts w:hint="default"/>
        <w:lang w:val="ru-RU" w:eastAsia="en-US" w:bidi="ar-SA"/>
      </w:rPr>
    </w:lvl>
  </w:abstractNum>
  <w:abstractNum w:abstractNumId="27" w15:restartNumberingAfterBreak="0">
    <w:nsid w:val="62E12674"/>
    <w:multiLevelType w:val="singleLevel"/>
    <w:tmpl w:val="0419000F"/>
    <w:lvl w:ilvl="0">
      <w:start w:val="1"/>
      <w:numFmt w:val="decimal"/>
      <w:lvlText w:val="%1."/>
      <w:lvlJc w:val="left"/>
      <w:pPr>
        <w:tabs>
          <w:tab w:val="num" w:pos="360"/>
        </w:tabs>
        <w:ind w:left="360" w:hanging="360"/>
      </w:pPr>
    </w:lvl>
  </w:abstractNum>
  <w:abstractNum w:abstractNumId="28" w15:restartNumberingAfterBreak="0">
    <w:nsid w:val="64F974D2"/>
    <w:multiLevelType w:val="multilevel"/>
    <w:tmpl w:val="C17EA73E"/>
    <w:lvl w:ilvl="0">
      <w:start w:val="1"/>
      <w:numFmt w:val="decimal"/>
      <w:lvlText w:val="%1."/>
      <w:lvlJc w:val="left"/>
      <w:pPr>
        <w:ind w:left="803" w:hanging="411"/>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88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880" w:hanging="493"/>
      </w:pPr>
      <w:rPr>
        <w:rFonts w:hint="default"/>
        <w:lang w:val="ru-RU" w:eastAsia="en-US" w:bidi="ar-SA"/>
      </w:rPr>
    </w:lvl>
    <w:lvl w:ilvl="3">
      <w:numFmt w:val="bullet"/>
      <w:lvlText w:val="•"/>
      <w:lvlJc w:val="left"/>
      <w:pPr>
        <w:ind w:left="2123" w:hanging="493"/>
      </w:pPr>
      <w:rPr>
        <w:rFonts w:hint="default"/>
        <w:lang w:val="ru-RU" w:eastAsia="en-US" w:bidi="ar-SA"/>
      </w:rPr>
    </w:lvl>
    <w:lvl w:ilvl="4">
      <w:numFmt w:val="bullet"/>
      <w:lvlText w:val="•"/>
      <w:lvlJc w:val="left"/>
      <w:pPr>
        <w:ind w:left="3366" w:hanging="493"/>
      </w:pPr>
      <w:rPr>
        <w:rFonts w:hint="default"/>
        <w:lang w:val="ru-RU" w:eastAsia="en-US" w:bidi="ar-SA"/>
      </w:rPr>
    </w:lvl>
    <w:lvl w:ilvl="5">
      <w:numFmt w:val="bullet"/>
      <w:lvlText w:val="•"/>
      <w:lvlJc w:val="left"/>
      <w:pPr>
        <w:ind w:left="4609" w:hanging="493"/>
      </w:pPr>
      <w:rPr>
        <w:rFonts w:hint="default"/>
        <w:lang w:val="ru-RU" w:eastAsia="en-US" w:bidi="ar-SA"/>
      </w:rPr>
    </w:lvl>
    <w:lvl w:ilvl="6">
      <w:numFmt w:val="bullet"/>
      <w:lvlText w:val="•"/>
      <w:lvlJc w:val="left"/>
      <w:pPr>
        <w:ind w:left="5853" w:hanging="493"/>
      </w:pPr>
      <w:rPr>
        <w:rFonts w:hint="default"/>
        <w:lang w:val="ru-RU" w:eastAsia="en-US" w:bidi="ar-SA"/>
      </w:rPr>
    </w:lvl>
    <w:lvl w:ilvl="7">
      <w:numFmt w:val="bullet"/>
      <w:lvlText w:val="•"/>
      <w:lvlJc w:val="left"/>
      <w:pPr>
        <w:ind w:left="7096" w:hanging="493"/>
      </w:pPr>
      <w:rPr>
        <w:rFonts w:hint="default"/>
        <w:lang w:val="ru-RU" w:eastAsia="en-US" w:bidi="ar-SA"/>
      </w:rPr>
    </w:lvl>
    <w:lvl w:ilvl="8">
      <w:numFmt w:val="bullet"/>
      <w:lvlText w:val="•"/>
      <w:lvlJc w:val="left"/>
      <w:pPr>
        <w:ind w:left="8339" w:hanging="493"/>
      </w:pPr>
      <w:rPr>
        <w:rFonts w:hint="default"/>
        <w:lang w:val="ru-RU" w:eastAsia="en-US" w:bidi="ar-SA"/>
      </w:rPr>
    </w:lvl>
  </w:abstractNum>
  <w:abstractNum w:abstractNumId="29" w15:restartNumberingAfterBreak="0">
    <w:nsid w:val="68491572"/>
    <w:multiLevelType w:val="multilevel"/>
    <w:tmpl w:val="B4CC878C"/>
    <w:lvl w:ilvl="0">
      <w:start w:val="1"/>
      <w:numFmt w:val="decimal"/>
      <w:lvlText w:val="%1."/>
      <w:lvlJc w:val="left"/>
      <w:pPr>
        <w:ind w:left="360" w:hanging="360"/>
      </w:pPr>
      <w:rPr>
        <w:rFonts w:asciiTheme="minorHAnsi" w:eastAsiaTheme="minorHAnsi" w:hAnsiTheme="minorHAnsi" w:cstheme="minorBid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1C22E1"/>
    <w:multiLevelType w:val="hybridMultilevel"/>
    <w:tmpl w:val="B9E057E4"/>
    <w:lvl w:ilvl="0" w:tplc="1D8AC26C">
      <w:numFmt w:val="bullet"/>
      <w:lvlText w:val="-"/>
      <w:lvlJc w:val="left"/>
      <w:pPr>
        <w:ind w:left="108" w:hanging="514"/>
      </w:pPr>
      <w:rPr>
        <w:rFonts w:ascii="Times New Roman" w:eastAsia="Times New Roman" w:hAnsi="Times New Roman" w:cs="Times New Roman" w:hint="default"/>
        <w:w w:val="99"/>
        <w:sz w:val="24"/>
        <w:szCs w:val="24"/>
        <w:lang w:val="ru-RU" w:eastAsia="en-US" w:bidi="ar-SA"/>
      </w:rPr>
    </w:lvl>
    <w:lvl w:ilvl="1" w:tplc="62DE76A4">
      <w:numFmt w:val="bullet"/>
      <w:lvlText w:val="•"/>
      <w:lvlJc w:val="left"/>
      <w:pPr>
        <w:ind w:left="343" w:hanging="514"/>
      </w:pPr>
      <w:rPr>
        <w:rFonts w:hint="default"/>
        <w:lang w:val="ru-RU" w:eastAsia="en-US" w:bidi="ar-SA"/>
      </w:rPr>
    </w:lvl>
    <w:lvl w:ilvl="2" w:tplc="D2245CF4">
      <w:numFmt w:val="bullet"/>
      <w:lvlText w:val="•"/>
      <w:lvlJc w:val="left"/>
      <w:pPr>
        <w:ind w:left="587" w:hanging="514"/>
      </w:pPr>
      <w:rPr>
        <w:rFonts w:hint="default"/>
        <w:lang w:val="ru-RU" w:eastAsia="en-US" w:bidi="ar-SA"/>
      </w:rPr>
    </w:lvl>
    <w:lvl w:ilvl="3" w:tplc="768C6D30">
      <w:numFmt w:val="bullet"/>
      <w:lvlText w:val="•"/>
      <w:lvlJc w:val="left"/>
      <w:pPr>
        <w:ind w:left="831" w:hanging="514"/>
      </w:pPr>
      <w:rPr>
        <w:rFonts w:hint="default"/>
        <w:lang w:val="ru-RU" w:eastAsia="en-US" w:bidi="ar-SA"/>
      </w:rPr>
    </w:lvl>
    <w:lvl w:ilvl="4" w:tplc="5360F172">
      <w:numFmt w:val="bullet"/>
      <w:lvlText w:val="•"/>
      <w:lvlJc w:val="left"/>
      <w:pPr>
        <w:ind w:left="1075" w:hanging="514"/>
      </w:pPr>
      <w:rPr>
        <w:rFonts w:hint="default"/>
        <w:lang w:val="ru-RU" w:eastAsia="en-US" w:bidi="ar-SA"/>
      </w:rPr>
    </w:lvl>
    <w:lvl w:ilvl="5" w:tplc="26E46658">
      <w:numFmt w:val="bullet"/>
      <w:lvlText w:val="•"/>
      <w:lvlJc w:val="left"/>
      <w:pPr>
        <w:ind w:left="1319" w:hanging="514"/>
      </w:pPr>
      <w:rPr>
        <w:rFonts w:hint="default"/>
        <w:lang w:val="ru-RU" w:eastAsia="en-US" w:bidi="ar-SA"/>
      </w:rPr>
    </w:lvl>
    <w:lvl w:ilvl="6" w:tplc="CEB47F68">
      <w:numFmt w:val="bullet"/>
      <w:lvlText w:val="•"/>
      <w:lvlJc w:val="left"/>
      <w:pPr>
        <w:ind w:left="1563" w:hanging="514"/>
      </w:pPr>
      <w:rPr>
        <w:rFonts w:hint="default"/>
        <w:lang w:val="ru-RU" w:eastAsia="en-US" w:bidi="ar-SA"/>
      </w:rPr>
    </w:lvl>
    <w:lvl w:ilvl="7" w:tplc="26667038">
      <w:numFmt w:val="bullet"/>
      <w:lvlText w:val="•"/>
      <w:lvlJc w:val="left"/>
      <w:pPr>
        <w:ind w:left="1807" w:hanging="514"/>
      </w:pPr>
      <w:rPr>
        <w:rFonts w:hint="default"/>
        <w:lang w:val="ru-RU" w:eastAsia="en-US" w:bidi="ar-SA"/>
      </w:rPr>
    </w:lvl>
    <w:lvl w:ilvl="8" w:tplc="8600314A">
      <w:numFmt w:val="bullet"/>
      <w:lvlText w:val="•"/>
      <w:lvlJc w:val="left"/>
      <w:pPr>
        <w:ind w:left="2051" w:hanging="514"/>
      </w:pPr>
      <w:rPr>
        <w:rFonts w:hint="default"/>
        <w:lang w:val="ru-RU" w:eastAsia="en-US" w:bidi="ar-SA"/>
      </w:rPr>
    </w:lvl>
  </w:abstractNum>
  <w:abstractNum w:abstractNumId="31" w15:restartNumberingAfterBreak="0">
    <w:nsid w:val="6D9D5E09"/>
    <w:multiLevelType w:val="hybridMultilevel"/>
    <w:tmpl w:val="ACC44588"/>
    <w:lvl w:ilvl="0" w:tplc="BE4AB08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E8FA53C0">
      <w:numFmt w:val="bullet"/>
      <w:lvlText w:val="•"/>
      <w:lvlJc w:val="left"/>
      <w:pPr>
        <w:ind w:left="411" w:hanging="181"/>
      </w:pPr>
      <w:rPr>
        <w:rFonts w:hint="default"/>
        <w:lang w:val="ru-RU" w:eastAsia="en-US" w:bidi="ar-SA"/>
      </w:rPr>
    </w:lvl>
    <w:lvl w:ilvl="2" w:tplc="52EA72F4">
      <w:numFmt w:val="bullet"/>
      <w:lvlText w:val="•"/>
      <w:lvlJc w:val="left"/>
      <w:pPr>
        <w:ind w:left="722" w:hanging="181"/>
      </w:pPr>
      <w:rPr>
        <w:rFonts w:hint="default"/>
        <w:lang w:val="ru-RU" w:eastAsia="en-US" w:bidi="ar-SA"/>
      </w:rPr>
    </w:lvl>
    <w:lvl w:ilvl="3" w:tplc="84400D9A">
      <w:numFmt w:val="bullet"/>
      <w:lvlText w:val="•"/>
      <w:lvlJc w:val="left"/>
      <w:pPr>
        <w:ind w:left="1033" w:hanging="181"/>
      </w:pPr>
      <w:rPr>
        <w:rFonts w:hint="default"/>
        <w:lang w:val="ru-RU" w:eastAsia="en-US" w:bidi="ar-SA"/>
      </w:rPr>
    </w:lvl>
    <w:lvl w:ilvl="4" w:tplc="28269194">
      <w:numFmt w:val="bullet"/>
      <w:lvlText w:val="•"/>
      <w:lvlJc w:val="left"/>
      <w:pPr>
        <w:ind w:left="1344" w:hanging="181"/>
      </w:pPr>
      <w:rPr>
        <w:rFonts w:hint="default"/>
        <w:lang w:val="ru-RU" w:eastAsia="en-US" w:bidi="ar-SA"/>
      </w:rPr>
    </w:lvl>
    <w:lvl w:ilvl="5" w:tplc="3F2CE36E">
      <w:numFmt w:val="bullet"/>
      <w:lvlText w:val="•"/>
      <w:lvlJc w:val="left"/>
      <w:pPr>
        <w:ind w:left="1655" w:hanging="181"/>
      </w:pPr>
      <w:rPr>
        <w:rFonts w:hint="default"/>
        <w:lang w:val="ru-RU" w:eastAsia="en-US" w:bidi="ar-SA"/>
      </w:rPr>
    </w:lvl>
    <w:lvl w:ilvl="6" w:tplc="AFC6CCC2">
      <w:numFmt w:val="bullet"/>
      <w:lvlText w:val="•"/>
      <w:lvlJc w:val="left"/>
      <w:pPr>
        <w:ind w:left="1966" w:hanging="181"/>
      </w:pPr>
      <w:rPr>
        <w:rFonts w:hint="default"/>
        <w:lang w:val="ru-RU" w:eastAsia="en-US" w:bidi="ar-SA"/>
      </w:rPr>
    </w:lvl>
    <w:lvl w:ilvl="7" w:tplc="C87CF2CA">
      <w:numFmt w:val="bullet"/>
      <w:lvlText w:val="•"/>
      <w:lvlJc w:val="left"/>
      <w:pPr>
        <w:ind w:left="2277" w:hanging="181"/>
      </w:pPr>
      <w:rPr>
        <w:rFonts w:hint="default"/>
        <w:lang w:val="ru-RU" w:eastAsia="en-US" w:bidi="ar-SA"/>
      </w:rPr>
    </w:lvl>
    <w:lvl w:ilvl="8" w:tplc="F282051E">
      <w:numFmt w:val="bullet"/>
      <w:lvlText w:val="•"/>
      <w:lvlJc w:val="left"/>
      <w:pPr>
        <w:ind w:left="2588" w:hanging="181"/>
      </w:pPr>
      <w:rPr>
        <w:rFonts w:hint="default"/>
        <w:lang w:val="ru-RU" w:eastAsia="en-US" w:bidi="ar-SA"/>
      </w:rPr>
    </w:lvl>
  </w:abstractNum>
  <w:abstractNum w:abstractNumId="32" w15:restartNumberingAfterBreak="0">
    <w:nsid w:val="705B1909"/>
    <w:multiLevelType w:val="multilevel"/>
    <w:tmpl w:val="3B405826"/>
    <w:lvl w:ilvl="0">
      <w:start w:val="5"/>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Zero"/>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3" w15:restartNumberingAfterBreak="0">
    <w:nsid w:val="714D59F7"/>
    <w:multiLevelType w:val="hybridMultilevel"/>
    <w:tmpl w:val="5F4C7270"/>
    <w:lvl w:ilvl="0" w:tplc="BBA65436">
      <w:numFmt w:val="bullet"/>
      <w:lvlText w:val="-"/>
      <w:lvlJc w:val="left"/>
      <w:pPr>
        <w:ind w:left="108" w:hanging="514"/>
      </w:pPr>
      <w:rPr>
        <w:rFonts w:ascii="Times New Roman" w:eastAsia="Times New Roman" w:hAnsi="Times New Roman" w:cs="Times New Roman" w:hint="default"/>
        <w:w w:val="99"/>
        <w:sz w:val="24"/>
        <w:szCs w:val="24"/>
        <w:lang w:val="ru-RU" w:eastAsia="en-US" w:bidi="ar-SA"/>
      </w:rPr>
    </w:lvl>
    <w:lvl w:ilvl="1" w:tplc="062C3142">
      <w:numFmt w:val="bullet"/>
      <w:lvlText w:val="•"/>
      <w:lvlJc w:val="left"/>
      <w:pPr>
        <w:ind w:left="343" w:hanging="514"/>
      </w:pPr>
      <w:rPr>
        <w:rFonts w:hint="default"/>
        <w:lang w:val="ru-RU" w:eastAsia="en-US" w:bidi="ar-SA"/>
      </w:rPr>
    </w:lvl>
    <w:lvl w:ilvl="2" w:tplc="13E47664">
      <w:numFmt w:val="bullet"/>
      <w:lvlText w:val="•"/>
      <w:lvlJc w:val="left"/>
      <w:pPr>
        <w:ind w:left="587" w:hanging="514"/>
      </w:pPr>
      <w:rPr>
        <w:rFonts w:hint="default"/>
        <w:lang w:val="ru-RU" w:eastAsia="en-US" w:bidi="ar-SA"/>
      </w:rPr>
    </w:lvl>
    <w:lvl w:ilvl="3" w:tplc="3E56CC4A">
      <w:numFmt w:val="bullet"/>
      <w:lvlText w:val="•"/>
      <w:lvlJc w:val="left"/>
      <w:pPr>
        <w:ind w:left="831" w:hanging="514"/>
      </w:pPr>
      <w:rPr>
        <w:rFonts w:hint="default"/>
        <w:lang w:val="ru-RU" w:eastAsia="en-US" w:bidi="ar-SA"/>
      </w:rPr>
    </w:lvl>
    <w:lvl w:ilvl="4" w:tplc="F16663D8">
      <w:numFmt w:val="bullet"/>
      <w:lvlText w:val="•"/>
      <w:lvlJc w:val="left"/>
      <w:pPr>
        <w:ind w:left="1075" w:hanging="514"/>
      </w:pPr>
      <w:rPr>
        <w:rFonts w:hint="default"/>
        <w:lang w:val="ru-RU" w:eastAsia="en-US" w:bidi="ar-SA"/>
      </w:rPr>
    </w:lvl>
    <w:lvl w:ilvl="5" w:tplc="D174F5FA">
      <w:numFmt w:val="bullet"/>
      <w:lvlText w:val="•"/>
      <w:lvlJc w:val="left"/>
      <w:pPr>
        <w:ind w:left="1319" w:hanging="514"/>
      </w:pPr>
      <w:rPr>
        <w:rFonts w:hint="default"/>
        <w:lang w:val="ru-RU" w:eastAsia="en-US" w:bidi="ar-SA"/>
      </w:rPr>
    </w:lvl>
    <w:lvl w:ilvl="6" w:tplc="24BA72C4">
      <w:numFmt w:val="bullet"/>
      <w:lvlText w:val="•"/>
      <w:lvlJc w:val="left"/>
      <w:pPr>
        <w:ind w:left="1563" w:hanging="514"/>
      </w:pPr>
      <w:rPr>
        <w:rFonts w:hint="default"/>
        <w:lang w:val="ru-RU" w:eastAsia="en-US" w:bidi="ar-SA"/>
      </w:rPr>
    </w:lvl>
    <w:lvl w:ilvl="7" w:tplc="4CA275DC">
      <w:numFmt w:val="bullet"/>
      <w:lvlText w:val="•"/>
      <w:lvlJc w:val="left"/>
      <w:pPr>
        <w:ind w:left="1807" w:hanging="514"/>
      </w:pPr>
      <w:rPr>
        <w:rFonts w:hint="default"/>
        <w:lang w:val="ru-RU" w:eastAsia="en-US" w:bidi="ar-SA"/>
      </w:rPr>
    </w:lvl>
    <w:lvl w:ilvl="8" w:tplc="FB70BC48">
      <w:numFmt w:val="bullet"/>
      <w:lvlText w:val="•"/>
      <w:lvlJc w:val="left"/>
      <w:pPr>
        <w:ind w:left="2051" w:hanging="514"/>
      </w:pPr>
      <w:rPr>
        <w:rFonts w:hint="default"/>
        <w:lang w:val="ru-RU" w:eastAsia="en-US" w:bidi="ar-SA"/>
      </w:rPr>
    </w:lvl>
  </w:abstractNum>
  <w:abstractNum w:abstractNumId="34" w15:restartNumberingAfterBreak="0">
    <w:nsid w:val="71E23589"/>
    <w:multiLevelType w:val="hybridMultilevel"/>
    <w:tmpl w:val="F6A0E182"/>
    <w:lvl w:ilvl="0" w:tplc="F6FEF5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F05DB4"/>
    <w:multiLevelType w:val="hybridMultilevel"/>
    <w:tmpl w:val="622C8F30"/>
    <w:lvl w:ilvl="0" w:tplc="DF0ECB5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1"/>
  </w:num>
  <w:num w:numId="3">
    <w:abstractNumId w:val="26"/>
  </w:num>
  <w:num w:numId="4">
    <w:abstractNumId w:val="19"/>
  </w:num>
  <w:num w:numId="5">
    <w:abstractNumId w:val="6"/>
  </w:num>
  <w:num w:numId="6">
    <w:abstractNumId w:val="31"/>
  </w:num>
  <w:num w:numId="7">
    <w:abstractNumId w:val="15"/>
  </w:num>
  <w:num w:numId="8">
    <w:abstractNumId w:val="23"/>
  </w:num>
  <w:num w:numId="9">
    <w:abstractNumId w:val="22"/>
  </w:num>
  <w:num w:numId="10">
    <w:abstractNumId w:val="24"/>
  </w:num>
  <w:num w:numId="11">
    <w:abstractNumId w:val="1"/>
  </w:num>
  <w:num w:numId="12">
    <w:abstractNumId w:val="30"/>
  </w:num>
  <w:num w:numId="13">
    <w:abstractNumId w:val="17"/>
  </w:num>
  <w:num w:numId="14">
    <w:abstractNumId w:val="33"/>
  </w:num>
  <w:num w:numId="15">
    <w:abstractNumId w:val="16"/>
  </w:num>
  <w:num w:numId="16">
    <w:abstractNumId w:val="28"/>
  </w:num>
  <w:num w:numId="17">
    <w:abstractNumId w:val="29"/>
  </w:num>
  <w:num w:numId="18">
    <w:abstractNumId w:val="9"/>
  </w:num>
  <w:num w:numId="19">
    <w:abstractNumId w:val="12"/>
  </w:num>
  <w:num w:numId="20">
    <w:abstractNumId w:val="27"/>
  </w:num>
  <w:num w:numId="21">
    <w:abstractNumId w:val="14"/>
  </w:num>
  <w:num w:numId="22">
    <w:abstractNumId w:val="25"/>
  </w:num>
  <w:num w:numId="23">
    <w:abstractNumId w:val="8"/>
  </w:num>
  <w:num w:numId="24">
    <w:abstractNumId w:val="4"/>
  </w:num>
  <w:num w:numId="25">
    <w:abstractNumId w:val="35"/>
  </w:num>
  <w:num w:numId="26">
    <w:abstractNumId w:val="2"/>
  </w:num>
  <w:num w:numId="27">
    <w:abstractNumId w:val="13"/>
  </w:num>
  <w:num w:numId="28">
    <w:abstractNumId w:val="5"/>
  </w:num>
  <w:num w:numId="29">
    <w:abstractNumId w:val="34"/>
  </w:num>
  <w:num w:numId="30">
    <w:abstractNumId w:val="10"/>
  </w:num>
  <w:num w:numId="31">
    <w:abstractNumId w:val="7"/>
  </w:num>
  <w:num w:numId="32">
    <w:abstractNumId w:val="3"/>
  </w:num>
  <w:num w:numId="33">
    <w:abstractNumId w:val="11"/>
  </w:num>
  <w:num w:numId="34">
    <w:abstractNumId w:val="32"/>
  </w:num>
  <w:num w:numId="35">
    <w:abstractNumId w:val="18"/>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899"/>
    <w:rsid w:val="00006039"/>
    <w:rsid w:val="00026A20"/>
    <w:rsid w:val="00072BD0"/>
    <w:rsid w:val="0017766D"/>
    <w:rsid w:val="001B2503"/>
    <w:rsid w:val="001C6B00"/>
    <w:rsid w:val="002812F3"/>
    <w:rsid w:val="002D3817"/>
    <w:rsid w:val="003B4644"/>
    <w:rsid w:val="004153FA"/>
    <w:rsid w:val="0046504D"/>
    <w:rsid w:val="00487F87"/>
    <w:rsid w:val="004C53DF"/>
    <w:rsid w:val="005C0C22"/>
    <w:rsid w:val="006B4800"/>
    <w:rsid w:val="007A4953"/>
    <w:rsid w:val="007C7C71"/>
    <w:rsid w:val="00814DA2"/>
    <w:rsid w:val="008E2CA0"/>
    <w:rsid w:val="00917947"/>
    <w:rsid w:val="009237C3"/>
    <w:rsid w:val="00927453"/>
    <w:rsid w:val="009310CC"/>
    <w:rsid w:val="00956FA5"/>
    <w:rsid w:val="00960394"/>
    <w:rsid w:val="009B4637"/>
    <w:rsid w:val="00A62B20"/>
    <w:rsid w:val="00A81899"/>
    <w:rsid w:val="00AD41C1"/>
    <w:rsid w:val="00AE1B5A"/>
    <w:rsid w:val="00B1791E"/>
    <w:rsid w:val="00B36F52"/>
    <w:rsid w:val="00B603C6"/>
    <w:rsid w:val="00B93F22"/>
    <w:rsid w:val="00CC78D9"/>
    <w:rsid w:val="00DE154B"/>
    <w:rsid w:val="00E83960"/>
    <w:rsid w:val="00F35CDC"/>
    <w:rsid w:val="00F90BB2"/>
    <w:rsid w:val="00FB44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084D0F"/>
  <w15:chartTrackingRefBased/>
  <w15:docId w15:val="{95D89A3B-F982-42A6-9938-555E315A6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899"/>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9"/>
    <w:qFormat/>
    <w:rsid w:val="00A81899"/>
    <w:pPr>
      <w:ind w:left="983"/>
      <w:jc w:val="both"/>
      <w:outlineLvl w:val="0"/>
    </w:pPr>
    <w:rPr>
      <w:b/>
      <w:bCs/>
      <w:sz w:val="28"/>
      <w:szCs w:val="28"/>
    </w:rPr>
  </w:style>
  <w:style w:type="paragraph" w:styleId="2">
    <w:name w:val="heading 2"/>
    <w:basedOn w:val="a"/>
    <w:link w:val="20"/>
    <w:uiPriority w:val="9"/>
    <w:unhideWhenUsed/>
    <w:qFormat/>
    <w:rsid w:val="00A81899"/>
    <w:pPr>
      <w:spacing w:before="74"/>
      <w:ind w:left="1276"/>
      <w:jc w:val="both"/>
      <w:outlineLvl w:val="1"/>
    </w:pPr>
    <w:rPr>
      <w:b/>
      <w:bCs/>
      <w:i/>
      <w:iCs/>
      <w:sz w:val="28"/>
      <w:szCs w:val="28"/>
    </w:rPr>
  </w:style>
  <w:style w:type="paragraph" w:styleId="4">
    <w:name w:val="heading 4"/>
    <w:basedOn w:val="a"/>
    <w:next w:val="a"/>
    <w:link w:val="40"/>
    <w:uiPriority w:val="9"/>
    <w:semiHidden/>
    <w:unhideWhenUsed/>
    <w:qFormat/>
    <w:rsid w:val="004153FA"/>
    <w:pPr>
      <w:keepNext/>
      <w:keepLines/>
      <w:spacing w:before="4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0"/>
    <w:qFormat/>
    <w:rsid w:val="00956FA5"/>
    <w:pPr>
      <w:widowControl/>
      <w:tabs>
        <w:tab w:val="num" w:pos="1440"/>
      </w:tabs>
      <w:autoSpaceDE/>
      <w:autoSpaceDN/>
      <w:spacing w:before="240" w:after="60"/>
      <w:ind w:left="1440" w:hanging="1440"/>
      <w:jc w:val="center"/>
      <w:outlineLvl w:val="7"/>
    </w:pPr>
    <w:rPr>
      <w:rFonts w:eastAsia="MS Mincho"/>
      <w:i/>
      <w:iCs/>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1899"/>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rsid w:val="00A81899"/>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A818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A81899"/>
    <w:pPr>
      <w:spacing w:before="100"/>
      <w:ind w:left="392"/>
    </w:pPr>
    <w:rPr>
      <w:sz w:val="28"/>
      <w:szCs w:val="28"/>
    </w:rPr>
  </w:style>
  <w:style w:type="paragraph" w:styleId="a3">
    <w:name w:val="Body Text"/>
    <w:basedOn w:val="a"/>
    <w:link w:val="a4"/>
    <w:uiPriority w:val="1"/>
    <w:qFormat/>
    <w:rsid w:val="00A81899"/>
    <w:pPr>
      <w:ind w:left="392"/>
    </w:pPr>
    <w:rPr>
      <w:sz w:val="28"/>
      <w:szCs w:val="28"/>
    </w:rPr>
  </w:style>
  <w:style w:type="character" w:customStyle="1" w:styleId="a4">
    <w:name w:val="Основной текст Знак"/>
    <w:basedOn w:val="a0"/>
    <w:link w:val="a3"/>
    <w:uiPriority w:val="1"/>
    <w:rsid w:val="00A81899"/>
    <w:rPr>
      <w:rFonts w:ascii="Times New Roman" w:eastAsia="Times New Roman" w:hAnsi="Times New Roman" w:cs="Times New Roman"/>
      <w:sz w:val="28"/>
      <w:szCs w:val="28"/>
    </w:rPr>
  </w:style>
  <w:style w:type="paragraph" w:styleId="a5">
    <w:name w:val="List Paragraph"/>
    <w:basedOn w:val="a"/>
    <w:link w:val="a6"/>
    <w:uiPriority w:val="34"/>
    <w:qFormat/>
    <w:rsid w:val="00A81899"/>
    <w:pPr>
      <w:ind w:left="392"/>
    </w:pPr>
  </w:style>
  <w:style w:type="paragraph" w:customStyle="1" w:styleId="TableParagraph">
    <w:name w:val="Table Paragraph"/>
    <w:basedOn w:val="a"/>
    <w:uiPriority w:val="1"/>
    <w:qFormat/>
    <w:rsid w:val="00A81899"/>
  </w:style>
  <w:style w:type="paragraph" w:styleId="a7">
    <w:name w:val="header"/>
    <w:basedOn w:val="a"/>
    <w:link w:val="a8"/>
    <w:uiPriority w:val="99"/>
    <w:unhideWhenUsed/>
    <w:rsid w:val="00A81899"/>
    <w:pPr>
      <w:widowControl/>
      <w:tabs>
        <w:tab w:val="center" w:pos="4677"/>
        <w:tab w:val="right" w:pos="9355"/>
      </w:tabs>
      <w:autoSpaceDE/>
      <w:autoSpaceDN/>
    </w:pPr>
    <w:rPr>
      <w:rFonts w:asciiTheme="minorHAnsi" w:eastAsiaTheme="minorEastAsia" w:hAnsiTheme="minorHAnsi" w:cstheme="minorBidi"/>
      <w:lang w:eastAsia="ru-RU"/>
    </w:rPr>
  </w:style>
  <w:style w:type="character" w:customStyle="1" w:styleId="a8">
    <w:name w:val="Верхний колонтитул Знак"/>
    <w:basedOn w:val="a0"/>
    <w:link w:val="a7"/>
    <w:uiPriority w:val="99"/>
    <w:rsid w:val="00A81899"/>
    <w:rPr>
      <w:rFonts w:eastAsiaTheme="minorEastAsia"/>
      <w:lang w:eastAsia="ru-RU"/>
    </w:rPr>
  </w:style>
  <w:style w:type="paragraph" w:customStyle="1" w:styleId="12">
    <w:name w:val="Обычный1"/>
    <w:uiPriority w:val="99"/>
    <w:rsid w:val="00A81899"/>
    <w:pPr>
      <w:widowControl w:val="0"/>
      <w:spacing w:after="0" w:line="240" w:lineRule="auto"/>
    </w:pPr>
    <w:rPr>
      <w:rFonts w:ascii="Courier New" w:eastAsia="Times New Roman" w:hAnsi="Courier New" w:cs="Times New Roman"/>
      <w:sz w:val="20"/>
      <w:szCs w:val="20"/>
      <w:lang w:eastAsia="ru-RU"/>
    </w:rPr>
  </w:style>
  <w:style w:type="paragraph" w:styleId="a9">
    <w:name w:val="No Spacing"/>
    <w:uiPriority w:val="1"/>
    <w:qFormat/>
    <w:rsid w:val="00A81899"/>
    <w:pPr>
      <w:spacing w:after="0" w:line="240" w:lineRule="auto"/>
    </w:pPr>
    <w:rPr>
      <w:rFonts w:eastAsiaTheme="minorEastAsia"/>
      <w:lang w:eastAsia="ru-RU"/>
    </w:rPr>
  </w:style>
  <w:style w:type="table" w:styleId="aa">
    <w:name w:val="Table Grid"/>
    <w:basedOn w:val="a1"/>
    <w:uiPriority w:val="39"/>
    <w:rsid w:val="00487F8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487F87"/>
    <w:pPr>
      <w:adjustRightInd w:val="0"/>
    </w:pPr>
    <w:rPr>
      <w:sz w:val="20"/>
      <w:szCs w:val="20"/>
      <w:lang w:eastAsia="ru-RU"/>
    </w:rPr>
  </w:style>
  <w:style w:type="character" w:customStyle="1" w:styleId="ac">
    <w:name w:val="Текст сноски Знак"/>
    <w:basedOn w:val="a0"/>
    <w:uiPriority w:val="99"/>
    <w:semiHidden/>
    <w:rsid w:val="00487F87"/>
    <w:rPr>
      <w:rFonts w:ascii="Times New Roman" w:eastAsia="Times New Roman" w:hAnsi="Times New Roman" w:cs="Times New Roman"/>
      <w:sz w:val="20"/>
      <w:szCs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b"/>
    <w:locked/>
    <w:rsid w:val="00487F87"/>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4153FA"/>
    <w:rPr>
      <w:rFonts w:asciiTheme="majorHAnsi" w:eastAsiaTheme="majorEastAsia" w:hAnsiTheme="majorHAnsi" w:cstheme="majorBidi"/>
      <w:i/>
      <w:iCs/>
      <w:color w:val="2F5496" w:themeColor="accent1" w:themeShade="BF"/>
    </w:rPr>
  </w:style>
  <w:style w:type="character" w:customStyle="1" w:styleId="80">
    <w:name w:val="Заголовок 8 Знак"/>
    <w:basedOn w:val="a0"/>
    <w:link w:val="8"/>
    <w:rsid w:val="00956FA5"/>
    <w:rPr>
      <w:rFonts w:ascii="Times New Roman" w:eastAsia="MS Mincho" w:hAnsi="Times New Roman" w:cs="Times New Roman"/>
      <w:i/>
      <w:iCs/>
      <w:sz w:val="24"/>
      <w:szCs w:val="24"/>
      <w:lang w:eastAsia="ja-JP"/>
    </w:rPr>
  </w:style>
  <w:style w:type="character" w:styleId="ad">
    <w:name w:val="Strong"/>
    <w:uiPriority w:val="22"/>
    <w:qFormat/>
    <w:rsid w:val="00956FA5"/>
    <w:rPr>
      <w:rFonts w:cs="Times New Roman"/>
      <w:b/>
      <w:bCs/>
    </w:rPr>
  </w:style>
  <w:style w:type="paragraph" w:styleId="ae">
    <w:name w:val="Body Text Indent"/>
    <w:basedOn w:val="a"/>
    <w:link w:val="af"/>
    <w:uiPriority w:val="99"/>
    <w:semiHidden/>
    <w:unhideWhenUsed/>
    <w:rsid w:val="00AD41C1"/>
    <w:pPr>
      <w:widowControl/>
      <w:autoSpaceDE/>
      <w:autoSpaceDN/>
      <w:spacing w:after="120" w:line="276" w:lineRule="auto"/>
      <w:ind w:left="283"/>
    </w:pPr>
    <w:rPr>
      <w:rFonts w:ascii="Calibri" w:eastAsia="Calibri" w:hAnsi="Calibri"/>
    </w:rPr>
  </w:style>
  <w:style w:type="character" w:customStyle="1" w:styleId="af">
    <w:name w:val="Основной текст с отступом Знак"/>
    <w:basedOn w:val="a0"/>
    <w:link w:val="ae"/>
    <w:uiPriority w:val="99"/>
    <w:semiHidden/>
    <w:rsid w:val="00AD41C1"/>
    <w:rPr>
      <w:rFonts w:ascii="Calibri" w:eastAsia="Calibri" w:hAnsi="Calibri" w:cs="Times New Roman"/>
    </w:rPr>
  </w:style>
  <w:style w:type="character" w:customStyle="1" w:styleId="a6">
    <w:name w:val="Абзац списка Знак"/>
    <w:link w:val="a5"/>
    <w:uiPriority w:val="34"/>
    <w:rsid w:val="001C6B00"/>
    <w:rPr>
      <w:rFonts w:ascii="Times New Roman" w:eastAsia="Times New Roman" w:hAnsi="Times New Roman" w:cs="Times New Roman"/>
    </w:rPr>
  </w:style>
  <w:style w:type="character" w:customStyle="1" w:styleId="af0">
    <w:name w:val="ГОСТ основной текст Знак"/>
    <w:basedOn w:val="a0"/>
    <w:link w:val="af1"/>
    <w:locked/>
    <w:rsid w:val="001C6B00"/>
    <w:rPr>
      <w:rFonts w:ascii="Times New Roman" w:eastAsia="Calibri" w:hAnsi="Times New Roman" w:cs="Times New Roman"/>
      <w:sz w:val="28"/>
    </w:rPr>
  </w:style>
  <w:style w:type="paragraph" w:customStyle="1" w:styleId="af1">
    <w:name w:val="ГОСТ основной текст"/>
    <w:basedOn w:val="a"/>
    <w:link w:val="af0"/>
    <w:qFormat/>
    <w:rsid w:val="001C6B00"/>
    <w:pPr>
      <w:widowControl/>
      <w:autoSpaceDE/>
      <w:autoSpaceDN/>
      <w:spacing w:line="360" w:lineRule="auto"/>
      <w:ind w:firstLine="709"/>
      <w:jc w:val="both"/>
    </w:pPr>
    <w:rPr>
      <w:rFonts w:eastAsia="Calibri"/>
      <w:sz w:val="28"/>
    </w:rPr>
  </w:style>
  <w:style w:type="character" w:styleId="af2">
    <w:name w:val="Hyperlink"/>
    <w:basedOn w:val="a0"/>
    <w:uiPriority w:val="99"/>
    <w:unhideWhenUsed/>
    <w:rsid w:val="0017766D"/>
    <w:rPr>
      <w:color w:val="0000FF"/>
      <w:u w:val="single"/>
    </w:rPr>
  </w:style>
  <w:style w:type="table" w:customStyle="1" w:styleId="3">
    <w:name w:val="Сетка таблицы3"/>
    <w:basedOn w:val="a1"/>
    <w:next w:val="aa"/>
    <w:uiPriority w:val="39"/>
    <w:rsid w:val="0092745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3"/>
    <w:basedOn w:val="a"/>
    <w:link w:val="31"/>
    <w:uiPriority w:val="99"/>
    <w:semiHidden/>
    <w:unhideWhenUsed/>
    <w:rsid w:val="00B36F52"/>
    <w:pPr>
      <w:spacing w:after="120"/>
    </w:pPr>
    <w:rPr>
      <w:sz w:val="16"/>
      <w:szCs w:val="16"/>
    </w:rPr>
  </w:style>
  <w:style w:type="character" w:customStyle="1" w:styleId="31">
    <w:name w:val="Основной текст 3 Знак"/>
    <w:basedOn w:val="a0"/>
    <w:link w:val="30"/>
    <w:uiPriority w:val="99"/>
    <w:semiHidden/>
    <w:rsid w:val="00B36F52"/>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9907">
      <w:bodyDiv w:val="1"/>
      <w:marLeft w:val="0"/>
      <w:marRight w:val="0"/>
      <w:marTop w:val="0"/>
      <w:marBottom w:val="0"/>
      <w:divBdr>
        <w:top w:val="none" w:sz="0" w:space="0" w:color="auto"/>
        <w:left w:val="none" w:sz="0" w:space="0" w:color="auto"/>
        <w:bottom w:val="none" w:sz="0" w:space="0" w:color="auto"/>
        <w:right w:val="none" w:sz="0" w:space="0" w:color="auto"/>
      </w:divBdr>
    </w:div>
    <w:div w:id="210071775">
      <w:bodyDiv w:val="1"/>
      <w:marLeft w:val="0"/>
      <w:marRight w:val="0"/>
      <w:marTop w:val="0"/>
      <w:marBottom w:val="0"/>
      <w:divBdr>
        <w:top w:val="none" w:sz="0" w:space="0" w:color="auto"/>
        <w:left w:val="none" w:sz="0" w:space="0" w:color="auto"/>
        <w:bottom w:val="none" w:sz="0" w:space="0" w:color="auto"/>
        <w:right w:val="none" w:sz="0" w:space="0" w:color="auto"/>
      </w:divBdr>
    </w:div>
    <w:div w:id="243997854">
      <w:bodyDiv w:val="1"/>
      <w:marLeft w:val="0"/>
      <w:marRight w:val="0"/>
      <w:marTop w:val="0"/>
      <w:marBottom w:val="0"/>
      <w:divBdr>
        <w:top w:val="none" w:sz="0" w:space="0" w:color="auto"/>
        <w:left w:val="none" w:sz="0" w:space="0" w:color="auto"/>
        <w:bottom w:val="none" w:sz="0" w:space="0" w:color="auto"/>
        <w:right w:val="none" w:sz="0" w:space="0" w:color="auto"/>
      </w:divBdr>
    </w:div>
    <w:div w:id="569736759">
      <w:bodyDiv w:val="1"/>
      <w:marLeft w:val="0"/>
      <w:marRight w:val="0"/>
      <w:marTop w:val="0"/>
      <w:marBottom w:val="0"/>
      <w:divBdr>
        <w:top w:val="none" w:sz="0" w:space="0" w:color="auto"/>
        <w:left w:val="none" w:sz="0" w:space="0" w:color="auto"/>
        <w:bottom w:val="none" w:sz="0" w:space="0" w:color="auto"/>
        <w:right w:val="none" w:sz="0" w:space="0" w:color="auto"/>
      </w:divBdr>
    </w:div>
    <w:div w:id="1272670189">
      <w:bodyDiv w:val="1"/>
      <w:marLeft w:val="0"/>
      <w:marRight w:val="0"/>
      <w:marTop w:val="0"/>
      <w:marBottom w:val="0"/>
      <w:divBdr>
        <w:top w:val="none" w:sz="0" w:space="0" w:color="auto"/>
        <w:left w:val="none" w:sz="0" w:space="0" w:color="auto"/>
        <w:bottom w:val="none" w:sz="0" w:space="0" w:color="auto"/>
        <w:right w:val="none" w:sz="0" w:space="0" w:color="auto"/>
      </w:divBdr>
    </w:div>
    <w:div w:id="1378698720">
      <w:bodyDiv w:val="1"/>
      <w:marLeft w:val="0"/>
      <w:marRight w:val="0"/>
      <w:marTop w:val="0"/>
      <w:marBottom w:val="0"/>
      <w:divBdr>
        <w:top w:val="none" w:sz="0" w:space="0" w:color="auto"/>
        <w:left w:val="none" w:sz="0" w:space="0" w:color="auto"/>
        <w:bottom w:val="none" w:sz="0" w:space="0" w:color="auto"/>
        <w:right w:val="none" w:sz="0" w:space="0" w:color="auto"/>
      </w:divBdr>
    </w:div>
    <w:div w:id="1495299975">
      <w:bodyDiv w:val="1"/>
      <w:marLeft w:val="0"/>
      <w:marRight w:val="0"/>
      <w:marTop w:val="0"/>
      <w:marBottom w:val="0"/>
      <w:divBdr>
        <w:top w:val="none" w:sz="0" w:space="0" w:color="auto"/>
        <w:left w:val="none" w:sz="0" w:space="0" w:color="auto"/>
        <w:bottom w:val="none" w:sz="0" w:space="0" w:color="auto"/>
        <w:right w:val="none" w:sz="0" w:space="0" w:color="auto"/>
      </w:divBdr>
    </w:div>
    <w:div w:id="1551192016">
      <w:bodyDiv w:val="1"/>
      <w:marLeft w:val="0"/>
      <w:marRight w:val="0"/>
      <w:marTop w:val="0"/>
      <w:marBottom w:val="0"/>
      <w:divBdr>
        <w:top w:val="none" w:sz="0" w:space="0" w:color="auto"/>
        <w:left w:val="none" w:sz="0" w:space="0" w:color="auto"/>
        <w:bottom w:val="none" w:sz="0" w:space="0" w:color="auto"/>
        <w:right w:val="none" w:sz="0" w:space="0" w:color="auto"/>
      </w:divBdr>
    </w:div>
    <w:div w:id="213879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yperlink" Target="https://grebennikon.ru/"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zadadaev.com/"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org.fa.ru/" TargetMode="Externa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URL:%20https://biblioclub.ru/index.php?page=book&amp;id=615712" TargetMode="External"/><Relationship Id="rId27"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EB6C1-1155-4A97-9B16-9A6D69A39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6420</Words>
  <Characters>36596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NGrineva@fa.ru</dc:creator>
  <cp:keywords/>
  <dc:description/>
  <cp:lastModifiedBy>Евсеева Ирина Владимировна</cp:lastModifiedBy>
  <cp:revision>5</cp:revision>
  <dcterms:created xsi:type="dcterms:W3CDTF">2024-12-03T13:14:00Z</dcterms:created>
  <dcterms:modified xsi:type="dcterms:W3CDTF">2025-11-05T11:36:00Z</dcterms:modified>
</cp:coreProperties>
</file>